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338E7" w14:textId="6C685374" w:rsidR="00E129F4" w:rsidRDefault="006127A2" w:rsidP="00E129F4">
      <w:pPr>
        <w:rPr>
          <w:szCs w:val="21"/>
        </w:rPr>
      </w:pPr>
      <w:r w:rsidRPr="005E4FF1">
        <w:rPr>
          <w:rFonts w:ascii="HG丸ｺﾞｼｯｸM-PRO" w:eastAsia="HG丸ｺﾞｼｯｸM-PRO" w:hAnsi="HG丸ｺﾞｼｯｸM-PRO"/>
          <w:noProof/>
          <w:sz w:val="144"/>
          <w:szCs w:val="144"/>
        </w:rPr>
        <mc:AlternateContent>
          <mc:Choice Requires="wps">
            <w:drawing>
              <wp:anchor distT="45720" distB="45720" distL="114300" distR="114300" simplePos="0" relativeHeight="251730944" behindDoc="0" locked="0" layoutInCell="1" allowOverlap="1" wp14:anchorId="40195A7A" wp14:editId="79567868">
                <wp:simplePos x="0" y="0"/>
                <wp:positionH relativeFrom="column">
                  <wp:posOffset>2265045</wp:posOffset>
                </wp:positionH>
                <wp:positionV relativeFrom="paragraph">
                  <wp:posOffset>0</wp:posOffset>
                </wp:positionV>
                <wp:extent cx="22542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404620"/>
                        </a:xfrm>
                        <a:prstGeom prst="rect">
                          <a:avLst/>
                        </a:prstGeom>
                        <a:noFill/>
                        <a:ln w="9525">
                          <a:noFill/>
                          <a:miter lim="800000"/>
                          <a:headEnd/>
                          <a:tailEnd/>
                        </a:ln>
                      </wps:spPr>
                      <wps:txbx>
                        <w:txbxContent>
                          <w:p w14:paraId="1FDF3BDE" w14:textId="06834468" w:rsidR="005E4FF1" w:rsidRPr="005E4FF1" w:rsidRDefault="005E4FF1">
                            <w:pPr>
                              <w:rPr>
                                <w:rFonts w:ascii="HG丸ｺﾞｼｯｸM-PRO" w:eastAsia="HG丸ｺﾞｼｯｸM-PRO" w:hAnsi="HG丸ｺﾞｼｯｸM-PRO"/>
                                <w:sz w:val="144"/>
                                <w:szCs w:val="144"/>
                              </w:rPr>
                            </w:pPr>
                            <w:r w:rsidRPr="005E4FF1">
                              <w:rPr>
                                <w:rFonts w:ascii="HG丸ｺﾞｼｯｸM-PRO" w:eastAsia="HG丸ｺﾞｼｯｸM-PRO" w:hAnsi="HG丸ｺﾞｼｯｸM-PRO"/>
                                <w:sz w:val="144"/>
                                <w:szCs w:val="144"/>
                              </w:rPr>
                              <w:t>Link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0195A7A" id="_x0000_t202" coordsize="21600,21600" o:spt="202" path="m,l,21600r21600,l21600,xe">
                <v:stroke joinstyle="miter"/>
                <v:path gradientshapeok="t" o:connecttype="rect"/>
              </v:shapetype>
              <v:shape id="テキスト ボックス 2" o:spid="_x0000_s1026" type="#_x0000_t202" style="position:absolute;left:0;text-align:left;margin-left:178.35pt;margin-top:0;width:177.5pt;height:110.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" filled="f" stroked="f">
                <v:textbox style="mso-fit-shape-to-text:t">
                  <w:txbxContent>
                    <w:p w14:paraId="1FDF3BDE" w14:textId="06834468" w:rsidR="005E4FF1" w:rsidRPr="005E4FF1" w:rsidRDefault="005E4FF1">
                      <w:pPr>
                        <w:rPr>
                          <w:rFonts w:ascii="HG丸ｺﾞｼｯｸM-PRO" w:eastAsia="HG丸ｺﾞｼｯｸM-PRO" w:hAnsi="HG丸ｺﾞｼｯｸM-PRO"/>
                          <w:sz w:val="144"/>
                          <w:szCs w:val="144"/>
                        </w:rPr>
                      </w:pPr>
                      <w:r w:rsidRPr="005E4FF1">
                        <w:rPr>
                          <w:rFonts w:ascii="HG丸ｺﾞｼｯｸM-PRO" w:eastAsia="HG丸ｺﾞｼｯｸM-PRO" w:hAnsi="HG丸ｺﾞｼｯｸM-PRO"/>
                          <w:sz w:val="144"/>
                          <w:szCs w:val="144"/>
                        </w:rPr>
                        <w:t>Link</w:t>
                      </w:r>
                    </w:p>
                  </w:txbxContent>
                </v:textbox>
                <w10:wrap type="square"/>
              </v:shape>
            </w:pict>
          </mc:Fallback>
        </mc:AlternateContent>
      </w:r>
      <w:r w:rsidR="00A43A3D">
        <w:rPr>
          <w:noProof/>
        </w:rPr>
        <mc:AlternateContent>
          <mc:Choice Requires="wps">
            <w:drawing>
              <wp:anchor distT="45720" distB="45720" distL="114300" distR="114300" simplePos="0" relativeHeight="251626496" behindDoc="0" locked="0" layoutInCell="1" allowOverlap="1" wp14:anchorId="696691D0" wp14:editId="76CA9BA9">
                <wp:simplePos x="0" y="0"/>
                <wp:positionH relativeFrom="margin">
                  <wp:posOffset>5466715</wp:posOffset>
                </wp:positionH>
                <wp:positionV relativeFrom="paragraph">
                  <wp:posOffset>308610</wp:posOffset>
                </wp:positionV>
                <wp:extent cx="1373505" cy="360680"/>
                <wp:effectExtent l="0" t="0" r="0" b="127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60680"/>
                        </a:xfrm>
                        <a:prstGeom prst="rect">
                          <a:avLst/>
                        </a:prstGeom>
                        <a:solidFill>
                          <a:srgbClr val="FFFFFF"/>
                        </a:solidFill>
                        <a:ln w="9525">
                          <a:noFill/>
                          <a:miter lim="800000"/>
                          <a:headEnd/>
                          <a:tailEnd/>
                        </a:ln>
                      </wps:spPr>
                      <wps:txbx>
                        <w:txbxContent>
                          <w:p w14:paraId="46E2A509" w14:textId="48E122FF" w:rsidR="005E4FF1" w:rsidRPr="00A43A3D" w:rsidRDefault="005E4FF1" w:rsidP="00A43A3D">
                            <w:pPr>
                              <w:ind w:leftChars="100" w:left="420" w:hangingChars="100" w:hanging="210"/>
                              <w:jc w:val="right"/>
                              <w:rPr>
                                <w:szCs w:val="21"/>
                              </w:rPr>
                            </w:pPr>
                            <w:r w:rsidRPr="00B5026F">
                              <w:rPr>
                                <w:szCs w:val="21"/>
                              </w:rPr>
                              <w:t>202</w:t>
                            </w:r>
                            <w:r w:rsidR="00782B70">
                              <w:rPr>
                                <w:rFonts w:hint="eastAsia"/>
                                <w:szCs w:val="21"/>
                              </w:rPr>
                              <w:t>5</w:t>
                            </w:r>
                            <w:r w:rsidRPr="00B5026F">
                              <w:rPr>
                                <w:szCs w:val="21"/>
                              </w:rPr>
                              <w:t>年第</w:t>
                            </w:r>
                            <w:r w:rsidR="00B7699D">
                              <w:rPr>
                                <w:szCs w:val="21"/>
                              </w:rPr>
                              <w:t>1</w:t>
                            </w:r>
                            <w:r w:rsidR="00782B70">
                              <w:rPr>
                                <w:rFonts w:hint="eastAsia"/>
                                <w:szCs w:val="21"/>
                              </w:rPr>
                              <w:t>2</w:t>
                            </w:r>
                            <w:r w:rsidR="00B5026F" w:rsidRPr="00B5026F">
                              <w:rPr>
                                <w:rFonts w:hint="eastAsia"/>
                                <w:szCs w:val="21"/>
                              </w:rPr>
                              <w:t>号</w:t>
                            </w:r>
                            <w:r w:rsidR="00EB0A0E">
                              <w:rPr>
                                <w:rFonts w:hint="eastAsia"/>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691D0" id="_x0000_s1027" type="#_x0000_t202" style="position:absolute;left:0;text-align:left;margin-left:430.45pt;margin-top:24.3pt;width:108.15pt;height:28.4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" stroked="f">
                <v:textbox>
                  <w:txbxContent>
                    <w:p w14:paraId="46E2A509" w14:textId="48E122FF" w:rsidR="005E4FF1" w:rsidRPr="00A43A3D" w:rsidRDefault="005E4FF1" w:rsidP="00A43A3D">
                      <w:pPr>
                        <w:ind w:leftChars="100" w:left="420" w:hangingChars="100" w:hanging="210"/>
                        <w:jc w:val="right"/>
                        <w:rPr>
                          <w:szCs w:val="21"/>
                        </w:rPr>
                      </w:pPr>
                      <w:r w:rsidRPr="00B5026F">
                        <w:rPr>
                          <w:szCs w:val="21"/>
                        </w:rPr>
                        <w:t>202</w:t>
                      </w:r>
                      <w:r w:rsidR="00782B70">
                        <w:rPr>
                          <w:rFonts w:hint="eastAsia"/>
                          <w:szCs w:val="21"/>
                        </w:rPr>
                        <w:t>5</w:t>
                      </w:r>
                      <w:r w:rsidRPr="00B5026F">
                        <w:rPr>
                          <w:szCs w:val="21"/>
                        </w:rPr>
                        <w:t>年第</w:t>
                      </w:r>
                      <w:r w:rsidR="00B7699D">
                        <w:rPr>
                          <w:szCs w:val="21"/>
                        </w:rPr>
                        <w:t>1</w:t>
                      </w:r>
                      <w:r w:rsidR="00782B70">
                        <w:rPr>
                          <w:rFonts w:hint="eastAsia"/>
                          <w:szCs w:val="21"/>
                        </w:rPr>
                        <w:t>2</w:t>
                      </w:r>
                      <w:r w:rsidR="00B5026F" w:rsidRPr="00B5026F">
                        <w:rPr>
                          <w:rFonts w:hint="eastAsia"/>
                          <w:szCs w:val="21"/>
                        </w:rPr>
                        <w:t>号</w:t>
                      </w:r>
                      <w:r w:rsidR="00EB0A0E">
                        <w:rPr>
                          <w:rFonts w:hint="eastAsia"/>
                          <w:szCs w:val="21"/>
                        </w:rPr>
                        <w:t xml:space="preserve">　　　</w:t>
                      </w:r>
                    </w:p>
                  </w:txbxContent>
                </v:textbox>
                <w10:wrap type="square" anchorx="margin"/>
              </v:shape>
            </w:pict>
          </mc:Fallback>
        </mc:AlternateContent>
      </w:r>
      <w:r w:rsidR="00A43A3D">
        <w:rPr>
          <w:noProof/>
          <w:szCs w:val="21"/>
        </w:rPr>
        <w:drawing>
          <wp:anchor distT="0" distB="0" distL="114300" distR="114300" simplePos="0" relativeHeight="251719680" behindDoc="0" locked="0" layoutInCell="1" allowOverlap="1" wp14:anchorId="6133E9A4" wp14:editId="3B0F50F0">
            <wp:simplePos x="0" y="0"/>
            <wp:positionH relativeFrom="margin">
              <wp:align>left</wp:align>
            </wp:positionH>
            <wp:positionV relativeFrom="paragraph">
              <wp:posOffset>272</wp:posOffset>
            </wp:positionV>
            <wp:extent cx="6821805" cy="359410"/>
            <wp:effectExtent l="0" t="0" r="0" b="2540"/>
            <wp:wrapThrough wrapText="bothSides">
              <wp:wrapPolygon edited="0">
                <wp:start x="0" y="0"/>
                <wp:lineTo x="0" y="20608"/>
                <wp:lineTo x="21534" y="20608"/>
                <wp:lineTo x="21534"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1805" cy="359410"/>
                    </a:xfrm>
                    <a:prstGeom prst="rect">
                      <a:avLst/>
                    </a:prstGeom>
                    <a:noFill/>
                    <a:ln>
                      <a:noFill/>
                    </a:ln>
                  </pic:spPr>
                </pic:pic>
              </a:graphicData>
            </a:graphic>
          </wp:anchor>
        </w:drawing>
      </w:r>
    </w:p>
    <w:p w14:paraId="5996FC3F" w14:textId="0D24BFAA" w:rsidR="00E129F4" w:rsidRDefault="000A577E" w:rsidP="00E129F4">
      <w:pPr>
        <w:rPr>
          <w:szCs w:val="21"/>
        </w:rPr>
      </w:pPr>
      <w:r>
        <w:rPr>
          <w:noProof/>
        </w:rPr>
        <w:drawing>
          <wp:anchor distT="0" distB="0" distL="114300" distR="114300" simplePos="0" relativeHeight="251765760" behindDoc="1" locked="0" layoutInCell="1" allowOverlap="1" wp14:anchorId="33B68592" wp14:editId="4E2F0387">
            <wp:simplePos x="0" y="0"/>
            <wp:positionH relativeFrom="margin">
              <wp:align>right</wp:align>
            </wp:positionH>
            <wp:positionV relativeFrom="paragraph">
              <wp:posOffset>3810</wp:posOffset>
            </wp:positionV>
            <wp:extent cx="935990" cy="935990"/>
            <wp:effectExtent l="0" t="0" r="0" b="0"/>
            <wp:wrapTight wrapText="bothSides">
              <wp:wrapPolygon edited="0">
                <wp:start x="0" y="0"/>
                <wp:lineTo x="0" y="21102"/>
                <wp:lineTo x="21102" y="21102"/>
                <wp:lineTo x="21102" y="0"/>
                <wp:lineTo x="0" y="0"/>
              </wp:wrapPolygon>
            </wp:wrapTight>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5990" cy="935990"/>
                    </a:xfrm>
                    <a:prstGeom prst="rect">
                      <a:avLst/>
                    </a:prstGeom>
                  </pic:spPr>
                </pic:pic>
              </a:graphicData>
            </a:graphic>
            <wp14:sizeRelH relativeFrom="margin">
              <wp14:pctWidth>0</wp14:pctWidth>
            </wp14:sizeRelH>
            <wp14:sizeRelV relativeFrom="margin">
              <wp14:pctHeight>0</wp14:pctHeight>
            </wp14:sizeRelV>
          </wp:anchor>
        </w:drawing>
      </w:r>
    </w:p>
    <w:p w14:paraId="188A0491" w14:textId="47D5D141" w:rsidR="00E129F4" w:rsidRDefault="00CA2302" w:rsidP="00E129F4">
      <w:pPr>
        <w:rPr>
          <w:szCs w:val="21"/>
        </w:rPr>
      </w:pPr>
      <w:r w:rsidRPr="001610B2">
        <w:rPr>
          <w:rFonts w:ascii="HG丸ｺﾞｼｯｸM-PRO" w:eastAsia="HG丸ｺﾞｼｯｸM-PRO" w:hAnsi="HG丸ｺﾞｼｯｸM-PRO"/>
          <w:noProof/>
          <w:sz w:val="144"/>
          <w:szCs w:val="144"/>
        </w:rPr>
        <mc:AlternateContent>
          <mc:Choice Requires="wps">
            <w:drawing>
              <wp:anchor distT="45720" distB="45720" distL="114300" distR="114300" simplePos="0" relativeHeight="251624448" behindDoc="0" locked="0" layoutInCell="1" allowOverlap="1" wp14:anchorId="6A9C3EAE" wp14:editId="11BC1051">
                <wp:simplePos x="0" y="0"/>
                <wp:positionH relativeFrom="column">
                  <wp:posOffset>1232535</wp:posOffset>
                </wp:positionH>
                <wp:positionV relativeFrom="paragraph">
                  <wp:posOffset>66040</wp:posOffset>
                </wp:positionV>
                <wp:extent cx="4937760" cy="670560"/>
                <wp:effectExtent l="0" t="0" r="0" b="0"/>
                <wp:wrapThrough wrapText="bothSides">
                  <wp:wrapPolygon edited="0">
                    <wp:start x="0" y="0"/>
                    <wp:lineTo x="0" y="20864"/>
                    <wp:lineTo x="21500" y="20864"/>
                    <wp:lineTo x="21500" y="0"/>
                    <wp:lineTo x="0" y="0"/>
                  </wp:wrapPolygon>
                </wp:wrapThrough>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670560"/>
                        </a:xfrm>
                        <a:prstGeom prst="rect">
                          <a:avLst/>
                        </a:prstGeom>
                        <a:solidFill>
                          <a:srgbClr val="FFFFFF"/>
                        </a:solidFill>
                        <a:ln w="9525">
                          <a:noFill/>
                          <a:miter lim="800000"/>
                          <a:headEnd/>
                          <a:tailEnd/>
                        </a:ln>
                      </wps:spPr>
                      <wps:txbx>
                        <w:txbxContent>
                          <w:p w14:paraId="627E7989" w14:textId="1FC84718" w:rsidR="001610B2" w:rsidRPr="000A577E" w:rsidRDefault="001610B2">
                            <w:pPr>
                              <w:rPr>
                                <w:sz w:val="52"/>
                                <w:szCs w:val="52"/>
                              </w:rPr>
                            </w:pPr>
                            <w:r w:rsidRPr="001610B2">
                              <w:rPr>
                                <w:rFonts w:hint="eastAsia"/>
                                <w:sz w:val="52"/>
                                <w:szCs w:val="52"/>
                              </w:rPr>
                              <w:t>特定非営利活動法人　リンク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3EAE" id="_x0000_s1028" type="#_x0000_t202" style="position:absolute;left:0;text-align:left;margin-left:97.05pt;margin-top:5.2pt;width:388.8pt;height:52.8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" stroked="f">
                <v:textbox>
                  <w:txbxContent>
                    <w:p w14:paraId="627E7989" w14:textId="1FC84718" w:rsidR="001610B2" w:rsidRPr="000A577E" w:rsidRDefault="001610B2">
                      <w:pPr>
                        <w:rPr>
                          <w:sz w:val="52"/>
                          <w:szCs w:val="52"/>
                        </w:rPr>
                      </w:pPr>
                      <w:r w:rsidRPr="001610B2">
                        <w:rPr>
                          <w:rFonts w:hint="eastAsia"/>
                          <w:sz w:val="52"/>
                          <w:szCs w:val="52"/>
                        </w:rPr>
                        <w:t>特定非営利活動法人　リンク</w:t>
                      </w:r>
                    </w:p>
                  </w:txbxContent>
                </v:textbox>
                <w10:wrap type="through"/>
              </v:shape>
            </w:pict>
          </mc:Fallback>
        </mc:AlternateContent>
      </w:r>
      <w:r w:rsidR="00207CF4" w:rsidRPr="00B5218F">
        <w:rPr>
          <w:noProof/>
          <w:sz w:val="52"/>
          <w:szCs w:val="52"/>
        </w:rPr>
        <w:drawing>
          <wp:anchor distT="0" distB="0" distL="114300" distR="114300" simplePos="0" relativeHeight="251631616" behindDoc="0" locked="0" layoutInCell="1" allowOverlap="1" wp14:anchorId="2CE4887D" wp14:editId="55C290FD">
            <wp:simplePos x="0" y="0"/>
            <wp:positionH relativeFrom="column">
              <wp:posOffset>628015</wp:posOffset>
            </wp:positionH>
            <wp:positionV relativeFrom="paragraph">
              <wp:posOffset>167640</wp:posOffset>
            </wp:positionV>
            <wp:extent cx="553720" cy="51816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72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32025" w14:textId="6C8C92CD" w:rsidR="00E129F4" w:rsidRDefault="00E129F4" w:rsidP="00E129F4">
      <w:pPr>
        <w:rPr>
          <w:szCs w:val="21"/>
        </w:rPr>
      </w:pPr>
    </w:p>
    <w:p w14:paraId="3A20C35D" w14:textId="08B3E26F" w:rsidR="00CA2302" w:rsidRDefault="00CA2302" w:rsidP="00E129F4">
      <w:pPr>
        <w:rPr>
          <w:szCs w:val="21"/>
        </w:rPr>
      </w:pPr>
      <w:r w:rsidRPr="00207CF4">
        <w:rPr>
          <w:noProof/>
          <w:szCs w:val="21"/>
        </w:rPr>
        <mc:AlternateContent>
          <mc:Choice Requires="wps">
            <w:drawing>
              <wp:anchor distT="45720" distB="45720" distL="114300" distR="114300" simplePos="0" relativeHeight="251732992" behindDoc="1" locked="0" layoutInCell="1" allowOverlap="1" wp14:anchorId="4F5695A0" wp14:editId="19164D82">
                <wp:simplePos x="0" y="0"/>
                <wp:positionH relativeFrom="column">
                  <wp:posOffset>1826895</wp:posOffset>
                </wp:positionH>
                <wp:positionV relativeFrom="paragraph">
                  <wp:posOffset>157480</wp:posOffset>
                </wp:positionV>
                <wp:extent cx="3268980" cy="1404620"/>
                <wp:effectExtent l="0" t="0" r="0" b="0"/>
                <wp:wrapThrough wrapText="bothSides">
                  <wp:wrapPolygon edited="0">
                    <wp:start x="378" y="0"/>
                    <wp:lineTo x="378" y="20665"/>
                    <wp:lineTo x="21147" y="20665"/>
                    <wp:lineTo x="21147" y="0"/>
                    <wp:lineTo x="378" y="0"/>
                  </wp:wrapPolygon>
                </wp:wrapThrough>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noFill/>
                        <a:ln w="9525">
                          <a:noFill/>
                          <a:miter lim="800000"/>
                          <a:headEnd/>
                          <a:tailEnd/>
                        </a:ln>
                      </wps:spPr>
                      <wps:txbx>
                        <w:txbxContent>
                          <w:p w14:paraId="64A06C0B" w14:textId="77777777" w:rsidR="00CA2302" w:rsidRDefault="00207CF4">
                            <w:r>
                              <w:rPr>
                                <w:rFonts w:hint="eastAsia"/>
                              </w:rPr>
                              <w:t>人がつながる　地域がつながる　社会がつながる</w:t>
                            </w:r>
                          </w:p>
                          <w:p w14:paraId="50113408" w14:textId="16E323BA" w:rsidR="00207CF4" w:rsidRDefault="00CA2302" w:rsidP="00CA2302">
                            <w:pPr>
                              <w:ind w:firstLineChars="300" w:firstLine="630"/>
                            </w:pPr>
                            <w:r>
                              <w:rPr>
                                <w:rFonts w:hint="eastAsia"/>
                              </w:rPr>
                              <w:t>つながりたい　かけがえのないあなたと</w:t>
                            </w:r>
                            <w:r w:rsidR="00207CF4">
                              <w:rPr>
                                <w:rFonts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695A0" id="_x0000_s1029" type="#_x0000_t202" style="position:absolute;left:0;text-align:left;margin-left:143.85pt;margin-top:12.4pt;width:257.4pt;height:110.6pt;z-index:-251583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" filled="f" stroked="f">
                <v:textbox style="mso-fit-shape-to-text:t">
                  <w:txbxContent>
                    <w:p w14:paraId="64A06C0B" w14:textId="77777777" w:rsidR="00CA2302" w:rsidRDefault="00207CF4">
                      <w:r>
                        <w:rPr>
                          <w:rFonts w:hint="eastAsia"/>
                        </w:rPr>
                        <w:t>人がつながる　地域がつながる　社会がつながる</w:t>
                      </w:r>
                    </w:p>
                    <w:p w14:paraId="50113408" w14:textId="16E323BA" w:rsidR="00207CF4" w:rsidRDefault="00CA2302" w:rsidP="00CA2302">
                      <w:pPr>
                        <w:ind w:firstLineChars="300" w:firstLine="630"/>
                      </w:pPr>
                      <w:r>
                        <w:rPr>
                          <w:rFonts w:hint="eastAsia"/>
                        </w:rPr>
                        <w:t>つながりたい　かけがえのないあなたと</w:t>
                      </w:r>
                      <w:r w:rsidR="00207CF4">
                        <w:rPr>
                          <w:rFonts w:hint="eastAsia"/>
                        </w:rPr>
                        <w:t xml:space="preserve">　</w:t>
                      </w:r>
                    </w:p>
                  </w:txbxContent>
                </v:textbox>
                <w10:wrap type="through"/>
              </v:shape>
            </w:pict>
          </mc:Fallback>
        </mc:AlternateContent>
      </w:r>
    </w:p>
    <w:p w14:paraId="0219CEA7" w14:textId="30E5ABCE" w:rsidR="00160617" w:rsidRDefault="00155F06" w:rsidP="00CA2302">
      <w:pPr>
        <w:rPr>
          <w:szCs w:val="21"/>
        </w:rPr>
      </w:pPr>
      <w:r>
        <w:rPr>
          <w:noProof/>
        </w:rPr>
        <w:drawing>
          <wp:anchor distT="0" distB="0" distL="114300" distR="114300" simplePos="0" relativeHeight="251876352" behindDoc="0" locked="0" layoutInCell="1" allowOverlap="1" wp14:anchorId="7FDF6DBF" wp14:editId="17F52E3A">
            <wp:simplePos x="0" y="0"/>
            <wp:positionH relativeFrom="column">
              <wp:posOffset>4813935</wp:posOffset>
            </wp:positionH>
            <wp:positionV relativeFrom="paragraph">
              <wp:posOffset>660400</wp:posOffset>
            </wp:positionV>
            <wp:extent cx="632460" cy="356870"/>
            <wp:effectExtent l="0" t="0" r="0" b="5080"/>
            <wp:wrapSquare wrapText="bothSides"/>
            <wp:docPr id="23321690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5328" behindDoc="0" locked="0" layoutInCell="1" allowOverlap="1" wp14:anchorId="5863941E" wp14:editId="22BBC159">
            <wp:simplePos x="0" y="0"/>
            <wp:positionH relativeFrom="column">
              <wp:posOffset>1575435</wp:posOffset>
            </wp:positionH>
            <wp:positionV relativeFrom="paragraph">
              <wp:posOffset>660400</wp:posOffset>
            </wp:positionV>
            <wp:extent cx="299720" cy="396240"/>
            <wp:effectExtent l="0" t="0" r="5080" b="3810"/>
            <wp:wrapSquare wrapText="bothSides"/>
            <wp:docPr id="5515084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2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302">
        <w:rPr>
          <w:noProof/>
          <w:sz w:val="32"/>
          <w:szCs w:val="32"/>
        </w:rPr>
        <mc:AlternateContent>
          <mc:Choice Requires="wps">
            <w:drawing>
              <wp:anchor distT="0" distB="0" distL="114300" distR="114300" simplePos="0" relativeHeight="251620352" behindDoc="1" locked="0" layoutInCell="1" allowOverlap="1" wp14:anchorId="4EA70B4F" wp14:editId="51570087">
                <wp:simplePos x="0" y="0"/>
                <wp:positionH relativeFrom="margin">
                  <wp:posOffset>2205990</wp:posOffset>
                </wp:positionH>
                <wp:positionV relativeFrom="paragraph">
                  <wp:posOffset>648335</wp:posOffset>
                </wp:positionV>
                <wp:extent cx="2324100" cy="464820"/>
                <wp:effectExtent l="0" t="0" r="0" b="0"/>
                <wp:wrapTight wrapText="bothSides">
                  <wp:wrapPolygon edited="0">
                    <wp:start x="531" y="0"/>
                    <wp:lineTo x="531" y="20361"/>
                    <wp:lineTo x="20892" y="20361"/>
                    <wp:lineTo x="20892" y="0"/>
                    <wp:lineTo x="531" y="0"/>
                  </wp:wrapPolygon>
                </wp:wrapTight>
                <wp:docPr id="9" name="正方形/長方形 9"/>
                <wp:cNvGraphicFramePr/>
                <a:graphic xmlns:a="http://schemas.openxmlformats.org/drawingml/2006/main">
                  <a:graphicData uri="http://schemas.microsoft.com/office/word/2010/wordprocessingShape">
                    <wps:wsp>
                      <wps:cNvSpPr/>
                      <wps:spPr>
                        <a:xfrm>
                          <a:off x="0" y="0"/>
                          <a:ext cx="2324100" cy="464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2A6ED" w14:textId="4A10E304" w:rsidR="00F20FC0" w:rsidRPr="00AD62C6" w:rsidRDefault="00F20FC0" w:rsidP="00F20FC0">
                            <w:pPr>
                              <w:jc w:val="center"/>
                              <w:rPr>
                                <w:b/>
                                <w:bCs/>
                                <w:color w:val="000000" w:themeColor="text1"/>
                                <w:sz w:val="40"/>
                                <w:szCs w:val="40"/>
                              </w:rPr>
                            </w:pPr>
                            <w:r w:rsidRPr="00AD62C6">
                              <w:rPr>
                                <w:rFonts w:hint="eastAsia"/>
                                <w:b/>
                                <w:bCs/>
                                <w:color w:val="000000" w:themeColor="text1"/>
                                <w:sz w:val="40"/>
                                <w:szCs w:val="40"/>
                              </w:rPr>
                              <w:t>新年ごあいさつ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70B4F" id="正方形/長方形 9" o:spid="_x0000_s1030" style="position:absolute;left:0;text-align:left;margin-left:173.7pt;margin-top:51.05pt;width:183pt;height:36.6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" filled="f" stroked="f" strokeweight="1pt">
                <v:textbox>
                  <w:txbxContent>
                    <w:p w14:paraId="4AE2A6ED" w14:textId="4A10E304" w:rsidR="00F20FC0" w:rsidRPr="00AD62C6" w:rsidRDefault="00F20FC0" w:rsidP="00F20FC0">
                      <w:pPr>
                        <w:jc w:val="center"/>
                        <w:rPr>
                          <w:b/>
                          <w:bCs/>
                          <w:color w:val="000000" w:themeColor="text1"/>
                          <w:sz w:val="40"/>
                          <w:szCs w:val="40"/>
                        </w:rPr>
                      </w:pPr>
                      <w:r w:rsidRPr="00AD62C6">
                        <w:rPr>
                          <w:rFonts w:hint="eastAsia"/>
                          <w:b/>
                          <w:bCs/>
                          <w:color w:val="000000" w:themeColor="text1"/>
                          <w:sz w:val="40"/>
                          <w:szCs w:val="40"/>
                        </w:rPr>
                        <w:t>新年ごあいさつ</w:t>
                      </w:r>
                    </w:p>
                  </w:txbxContent>
                </v:textbox>
                <w10:wrap type="tight" anchorx="margin"/>
              </v:rect>
            </w:pict>
          </mc:Fallback>
        </mc:AlternateContent>
      </w:r>
      <w:r w:rsidR="00207CF4">
        <w:rPr>
          <w:noProof/>
          <w:szCs w:val="21"/>
        </w:rPr>
        <w:drawing>
          <wp:anchor distT="0" distB="0" distL="114300" distR="114300" simplePos="0" relativeHeight="251715584" behindDoc="0" locked="0" layoutInCell="1" allowOverlap="1" wp14:anchorId="5A1621B6" wp14:editId="244117A6">
            <wp:simplePos x="0" y="0"/>
            <wp:positionH relativeFrom="margin">
              <wp:align>left</wp:align>
            </wp:positionH>
            <wp:positionV relativeFrom="paragraph">
              <wp:posOffset>417195</wp:posOffset>
            </wp:positionV>
            <wp:extent cx="6821805" cy="359410"/>
            <wp:effectExtent l="0" t="0" r="0" b="2540"/>
            <wp:wrapThrough wrapText="bothSides">
              <wp:wrapPolygon edited="0">
                <wp:start x="0" y="0"/>
                <wp:lineTo x="0" y="20608"/>
                <wp:lineTo x="21534" y="20608"/>
                <wp:lineTo x="21534"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1805" cy="359410"/>
                    </a:xfrm>
                    <a:prstGeom prst="rect">
                      <a:avLst/>
                    </a:prstGeom>
                    <a:noFill/>
                    <a:ln>
                      <a:noFill/>
                    </a:ln>
                  </pic:spPr>
                </pic:pic>
              </a:graphicData>
            </a:graphic>
          </wp:anchor>
        </w:drawing>
      </w:r>
      <w:r w:rsidR="006127A2" w:rsidRPr="001610B2">
        <w:rPr>
          <w:noProof/>
          <w:sz w:val="32"/>
          <w:szCs w:val="32"/>
        </w:rPr>
        <w:drawing>
          <wp:anchor distT="0" distB="0" distL="114300" distR="114300" simplePos="0" relativeHeight="251735040" behindDoc="1" locked="0" layoutInCell="1" allowOverlap="1" wp14:anchorId="2DB80432" wp14:editId="07A83EC9">
            <wp:simplePos x="0" y="0"/>
            <wp:positionH relativeFrom="margin">
              <wp:posOffset>1788795</wp:posOffset>
            </wp:positionH>
            <wp:positionV relativeFrom="paragraph">
              <wp:posOffset>582930</wp:posOffset>
            </wp:positionV>
            <wp:extent cx="499745" cy="487680"/>
            <wp:effectExtent l="0" t="0" r="0" b="7620"/>
            <wp:wrapTight wrapText="bothSides">
              <wp:wrapPolygon edited="0">
                <wp:start x="0" y="0"/>
                <wp:lineTo x="0" y="21094"/>
                <wp:lineTo x="20584" y="21094"/>
                <wp:lineTo x="20584"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745" cy="487680"/>
                    </a:xfrm>
                    <a:prstGeom prst="rect">
                      <a:avLst/>
                    </a:prstGeom>
                  </pic:spPr>
                </pic:pic>
              </a:graphicData>
            </a:graphic>
            <wp14:sizeRelH relativeFrom="margin">
              <wp14:pctWidth>0</wp14:pctWidth>
            </wp14:sizeRelH>
            <wp14:sizeRelV relativeFrom="margin">
              <wp14:pctHeight>0</wp14:pctHeight>
            </wp14:sizeRelV>
          </wp:anchor>
        </w:drawing>
      </w:r>
      <w:r w:rsidR="006127A2">
        <w:rPr>
          <w:noProof/>
        </w:rPr>
        <w:drawing>
          <wp:anchor distT="0" distB="0" distL="114300" distR="114300" simplePos="0" relativeHeight="251736064" behindDoc="1" locked="0" layoutInCell="1" allowOverlap="1" wp14:anchorId="09F1AB24" wp14:editId="5C7D4E3B">
            <wp:simplePos x="0" y="0"/>
            <wp:positionH relativeFrom="margin">
              <wp:posOffset>4387850</wp:posOffset>
            </wp:positionH>
            <wp:positionV relativeFrom="paragraph">
              <wp:posOffset>594360</wp:posOffset>
            </wp:positionV>
            <wp:extent cx="492125" cy="479425"/>
            <wp:effectExtent l="0" t="0" r="3175" b="0"/>
            <wp:wrapTight wrapText="bothSides">
              <wp:wrapPolygon edited="0">
                <wp:start x="0" y="0"/>
                <wp:lineTo x="0" y="20599"/>
                <wp:lineTo x="20903" y="20599"/>
                <wp:lineTo x="20903"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125" cy="479425"/>
                    </a:xfrm>
                    <a:prstGeom prst="rect">
                      <a:avLst/>
                    </a:prstGeom>
                  </pic:spPr>
                </pic:pic>
              </a:graphicData>
            </a:graphic>
            <wp14:sizeRelH relativeFrom="margin">
              <wp14:pctWidth>0</wp14:pctWidth>
            </wp14:sizeRelH>
            <wp14:sizeRelV relativeFrom="margin">
              <wp14:pctHeight>0</wp14:pctHeight>
            </wp14:sizeRelV>
          </wp:anchor>
        </w:drawing>
      </w:r>
    </w:p>
    <w:p w14:paraId="192B880B" w14:textId="77777777" w:rsidR="00155F06" w:rsidRDefault="00155F06" w:rsidP="00155F06"/>
    <w:p w14:paraId="2937F222" w14:textId="2379F7FE" w:rsidR="00733080" w:rsidRPr="00733080" w:rsidRDefault="00733080" w:rsidP="009D101F">
      <w:pPr>
        <w:ind w:firstLineChars="100" w:firstLine="210"/>
        <w:rPr>
          <w:rFonts w:eastAsiaTheme="minorHAnsi"/>
        </w:rPr>
      </w:pPr>
      <w:r w:rsidRPr="00733080">
        <w:rPr>
          <w:rFonts w:eastAsiaTheme="minorHAnsi" w:hint="eastAsia"/>
        </w:rPr>
        <w:t>新年明けましておめでとうございます。</w:t>
      </w:r>
    </w:p>
    <w:p w14:paraId="4B58F3E1" w14:textId="1BA33CDE" w:rsidR="009D101F" w:rsidRDefault="00611010" w:rsidP="00733080">
      <w:pPr>
        <w:ind w:firstLineChars="100" w:firstLine="210"/>
        <w:rPr>
          <w:rFonts w:eastAsiaTheme="minorHAnsi"/>
        </w:rPr>
      </w:pPr>
      <w:r>
        <w:rPr>
          <w:noProof/>
        </w:rPr>
        <w:drawing>
          <wp:anchor distT="0" distB="0" distL="114300" distR="114300" simplePos="0" relativeHeight="251855872" behindDoc="0" locked="0" layoutInCell="1" allowOverlap="1" wp14:anchorId="76A2B403" wp14:editId="2ABA708D">
            <wp:simplePos x="0" y="0"/>
            <wp:positionH relativeFrom="margin">
              <wp:align>right</wp:align>
            </wp:positionH>
            <wp:positionV relativeFrom="paragraph">
              <wp:posOffset>1784985</wp:posOffset>
            </wp:positionV>
            <wp:extent cx="1247775" cy="1790065"/>
            <wp:effectExtent l="0" t="4445" r="5080" b="5080"/>
            <wp:wrapSquare wrapText="bothSides"/>
            <wp:docPr id="6034198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9859" name="図 2"/>
                    <pic:cNvPicPr>
                      <a:picLocks noChangeAspect="1"/>
                    </pic:cNvPicPr>
                  </pic:nvPicPr>
                  <pic:blipFill rotWithShape="1">
                    <a:blip r:embed="rId16" cstate="print">
                      <a:extLst>
                        <a:ext uri="{28A0092B-C50C-407E-A947-70E740481C1C}">
                          <a14:useLocalDpi xmlns:a14="http://schemas.microsoft.com/office/drawing/2010/main" val="0"/>
                        </a:ext>
                      </a:extLst>
                    </a:blip>
                    <a:srcRect l="1221" t="1450" r="1476" b="1758"/>
                    <a:stretch/>
                  </pic:blipFill>
                  <pic:spPr bwMode="auto">
                    <a:xfrm rot="16200000">
                      <a:off x="0" y="0"/>
                      <a:ext cx="1247775" cy="1790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0" locked="0" layoutInCell="1" allowOverlap="1" wp14:anchorId="50E2A962" wp14:editId="6C0F86FC">
            <wp:simplePos x="0" y="0"/>
            <wp:positionH relativeFrom="margin">
              <wp:align>right</wp:align>
            </wp:positionH>
            <wp:positionV relativeFrom="paragraph">
              <wp:posOffset>728980</wp:posOffset>
            </wp:positionV>
            <wp:extent cx="1818005" cy="1269365"/>
            <wp:effectExtent l="0" t="0" r="0" b="6985"/>
            <wp:wrapSquare wrapText="bothSides"/>
            <wp:docPr id="17248290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29097" name="図 3"/>
                    <pic:cNvPicPr>
                      <a:picLocks noChangeAspect="1"/>
                    </pic:cNvPicPr>
                  </pic:nvPicPr>
                  <pic:blipFill rotWithShape="1">
                    <a:blip r:embed="rId17" cstate="print">
                      <a:extLst>
                        <a:ext uri="{28A0092B-C50C-407E-A947-70E740481C1C}">
                          <a14:useLocalDpi xmlns:a14="http://schemas.microsoft.com/office/drawing/2010/main" val="0"/>
                        </a:ext>
                      </a:extLst>
                    </a:blip>
                    <a:srcRect l="2598" t="3247" r="4870" b="10606"/>
                    <a:stretch/>
                  </pic:blipFill>
                  <pic:spPr bwMode="auto">
                    <a:xfrm>
                      <a:off x="0" y="0"/>
                      <a:ext cx="1818005" cy="1269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080" w:rsidRPr="00733080">
        <w:rPr>
          <w:rFonts w:eastAsiaTheme="minorHAnsi" w:hint="eastAsia"/>
        </w:rPr>
        <w:t>当法人は、生活のしづらさを抱えた方への支援を行うため</w:t>
      </w:r>
      <w:r w:rsidR="009D101F">
        <w:rPr>
          <w:rFonts w:eastAsiaTheme="minorHAnsi" w:hint="eastAsia"/>
        </w:rPr>
        <w:t>に10</w:t>
      </w:r>
      <w:r w:rsidR="00733080" w:rsidRPr="00733080">
        <w:rPr>
          <w:rFonts w:eastAsiaTheme="minorHAnsi" w:hint="eastAsia"/>
        </w:rPr>
        <w:t>年前に開設しました。地域福祉の観点から幅広い活動を続けており、相談支援事業や障がい者支援の</w:t>
      </w:r>
      <w:r w:rsidR="009D101F">
        <w:rPr>
          <w:rFonts w:eastAsiaTheme="minorHAnsi" w:hint="eastAsia"/>
        </w:rPr>
        <w:t>他に</w:t>
      </w:r>
      <w:r w:rsidR="00733080" w:rsidRPr="00733080">
        <w:rPr>
          <w:rFonts w:eastAsiaTheme="minorHAnsi" w:hint="eastAsia"/>
        </w:rPr>
        <w:t>社会的課題に取り組む活動として、フードバンクさんぶや子ども第三の居場所</w:t>
      </w:r>
      <w:r w:rsidR="009D101F">
        <w:rPr>
          <w:rFonts w:eastAsiaTheme="minorHAnsi" w:hint="eastAsia"/>
        </w:rPr>
        <w:t>、</w:t>
      </w:r>
      <w:r w:rsidR="00733080" w:rsidRPr="00733080">
        <w:rPr>
          <w:rFonts w:eastAsiaTheme="minorHAnsi" w:hint="eastAsia"/>
        </w:rPr>
        <w:t>ちいき食堂</w:t>
      </w:r>
      <w:r w:rsidR="009D101F">
        <w:rPr>
          <w:rFonts w:eastAsiaTheme="minorHAnsi" w:hint="eastAsia"/>
        </w:rPr>
        <w:t>、</w:t>
      </w:r>
      <w:r w:rsidR="00733080" w:rsidRPr="00733080">
        <w:rPr>
          <w:rFonts w:eastAsiaTheme="minorHAnsi" w:hint="eastAsia"/>
        </w:rPr>
        <w:t>高校の校内居場所カフェ、そして市町村の枠を越えた官民協働連携事業である「ホッとステーション事業」等に精力的に取り組んでいます。</w:t>
      </w:r>
    </w:p>
    <w:p w14:paraId="7E42BAC3" w14:textId="77777777" w:rsidR="009221DB" w:rsidRDefault="00733080" w:rsidP="009221DB">
      <w:pPr>
        <w:ind w:firstLineChars="100" w:firstLine="210"/>
        <w:rPr>
          <w:rFonts w:eastAsiaTheme="minorHAnsi"/>
        </w:rPr>
      </w:pPr>
      <w:r w:rsidRPr="00733080">
        <w:rPr>
          <w:rFonts w:eastAsiaTheme="minorHAnsi" w:hint="eastAsia"/>
        </w:rPr>
        <w:t>その中で、</w:t>
      </w:r>
      <w:r w:rsidRPr="00733080">
        <w:rPr>
          <w:rFonts w:eastAsiaTheme="minorHAnsi"/>
        </w:rPr>
        <w:t>2022年から地域の官民団体と協働事業として進めている「みんなの心のよりどころホッとステーション」事業が、2024年度「千葉コラボ大賞（千葉知事賞）」を授賞することが出来ました。この賞は、地域の様々な課題解決に取り組む連携活動のモデル的活動に贈られる賞です。この事業は、【点】となる様々な居場所を増やし、【線】となるネットワークで繋ぐことで、【面】となる地域がより活性化し過ごしやすい地域社会となるための活動です。</w:t>
      </w:r>
    </w:p>
    <w:p w14:paraId="4EF48553" w14:textId="1A81BD2A" w:rsidR="00733080" w:rsidRPr="00733080" w:rsidRDefault="00733080" w:rsidP="009221DB">
      <w:pPr>
        <w:rPr>
          <w:rFonts w:eastAsiaTheme="minorHAnsi"/>
        </w:rPr>
      </w:pPr>
      <w:r w:rsidRPr="00733080">
        <w:rPr>
          <w:rFonts w:eastAsiaTheme="minorHAnsi"/>
        </w:rPr>
        <w:t>（詳細は、下記QRｺｰﾄﾞから活動を確認いただければ幸いです。）</w:t>
      </w:r>
    </w:p>
    <w:p w14:paraId="15AB90CE" w14:textId="28C00ECA" w:rsidR="00733080" w:rsidRPr="00733080" w:rsidRDefault="00733080" w:rsidP="00733080">
      <w:pPr>
        <w:ind w:firstLineChars="100" w:firstLine="210"/>
        <w:rPr>
          <w:rFonts w:eastAsiaTheme="minorHAnsi"/>
        </w:rPr>
      </w:pPr>
      <w:r w:rsidRPr="00733080">
        <w:rPr>
          <w:rFonts w:eastAsiaTheme="minorHAnsi" w:hint="eastAsia"/>
        </w:rPr>
        <w:t>当法人のコンセプトである「０→１</w:t>
      </w:r>
      <w:r w:rsidRPr="00733080">
        <w:rPr>
          <w:rFonts w:eastAsiaTheme="minorHAnsi"/>
        </w:rPr>
        <w:t>(ゼロイチ)活動」“無いものはみんなで創る”を体現した活動が認められたことに感謝いたします。また、約</w:t>
      </w:r>
      <w:r w:rsidR="009D101F">
        <w:rPr>
          <w:rFonts w:eastAsiaTheme="minorHAnsi" w:hint="eastAsia"/>
        </w:rPr>
        <w:t>140</w:t>
      </w:r>
      <w:r w:rsidRPr="00733080">
        <w:rPr>
          <w:rFonts w:eastAsiaTheme="minorHAnsi"/>
        </w:rPr>
        <w:t>ヶ所の協同機関の皆様とともに喜びを共有したいと思います。</w:t>
      </w:r>
    </w:p>
    <w:p w14:paraId="1756D783" w14:textId="77777777" w:rsidR="00733080" w:rsidRDefault="00733080" w:rsidP="00733080">
      <w:pPr>
        <w:ind w:firstLineChars="100" w:firstLine="210"/>
        <w:rPr>
          <w:rFonts w:eastAsiaTheme="minorHAnsi"/>
        </w:rPr>
      </w:pPr>
      <w:r>
        <w:rPr>
          <w:noProof/>
        </w:rPr>
        <w:drawing>
          <wp:anchor distT="0" distB="0" distL="114300" distR="114300" simplePos="0" relativeHeight="251853824" behindDoc="0" locked="0" layoutInCell="1" allowOverlap="1" wp14:anchorId="21F38AC0" wp14:editId="0D025E34">
            <wp:simplePos x="0" y="0"/>
            <wp:positionH relativeFrom="margin">
              <wp:align>left</wp:align>
            </wp:positionH>
            <wp:positionV relativeFrom="paragraph">
              <wp:posOffset>70485</wp:posOffset>
            </wp:positionV>
            <wp:extent cx="624840" cy="598170"/>
            <wp:effectExtent l="19050" t="19050" r="22860" b="11430"/>
            <wp:wrapSquare wrapText="bothSides"/>
            <wp:docPr id="37" name="図 36">
              <a:extLst xmlns:a="http://schemas.openxmlformats.org/drawingml/2006/main">
                <a:ext uri="{FF2B5EF4-FFF2-40B4-BE49-F238E27FC236}">
                  <a16:creationId xmlns:a16="http://schemas.microsoft.com/office/drawing/2014/main" id="{98A35BAE-80D6-4409-BF61-C8B44EAFC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98A35BAE-80D6-4409-BF61-C8B44EAFC19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188" cy="60107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733080">
        <w:rPr>
          <w:rFonts w:eastAsiaTheme="minorHAnsi" w:hint="eastAsia"/>
        </w:rPr>
        <w:t>当法人は、これからも地域のために地に足をつけて、一歩一歩進んでまいります</w:t>
      </w:r>
      <w:r>
        <w:rPr>
          <w:rFonts w:eastAsiaTheme="minorHAnsi" w:hint="eastAsia"/>
        </w:rPr>
        <w:t>。</w:t>
      </w:r>
      <w:r w:rsidRPr="00733080">
        <w:rPr>
          <w:rFonts w:eastAsiaTheme="minorHAnsi" w:hint="eastAsia"/>
        </w:rPr>
        <w:t>今後とも当法人の活動へのご理解とご協力をお願い致します。</w:t>
      </w:r>
    </w:p>
    <w:p w14:paraId="2B330DAA" w14:textId="5DB93CC0" w:rsidR="00782B70" w:rsidRPr="00733080" w:rsidRDefault="0009561F" w:rsidP="00733080">
      <w:pPr>
        <w:ind w:firstLineChars="100" w:firstLine="210"/>
        <w:jc w:val="right"/>
        <w:rPr>
          <w:rFonts w:eastAsiaTheme="minorHAnsi"/>
        </w:rPr>
      </w:pPr>
      <w:r>
        <w:rPr>
          <w:noProof/>
        </w:rPr>
        <w:drawing>
          <wp:anchor distT="0" distB="0" distL="114300" distR="114300" simplePos="0" relativeHeight="251867136" behindDoc="0" locked="0" layoutInCell="1" allowOverlap="1" wp14:anchorId="435C7C4F" wp14:editId="0C91FD9F">
            <wp:simplePos x="0" y="0"/>
            <wp:positionH relativeFrom="margin">
              <wp:posOffset>5705475</wp:posOffset>
            </wp:positionH>
            <wp:positionV relativeFrom="paragraph">
              <wp:posOffset>668655</wp:posOffset>
            </wp:positionV>
            <wp:extent cx="1030605" cy="808355"/>
            <wp:effectExtent l="0" t="0" r="0" b="0"/>
            <wp:wrapThrough wrapText="bothSides">
              <wp:wrapPolygon edited="0">
                <wp:start x="0" y="0"/>
                <wp:lineTo x="0" y="20870"/>
                <wp:lineTo x="21161" y="20870"/>
                <wp:lineTo x="21161" y="0"/>
                <wp:lineTo x="0" y="0"/>
              </wp:wrapPolygon>
            </wp:wrapThrough>
            <wp:docPr id="10879472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060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080" w:rsidRPr="00BF634D">
        <w:rPr>
          <w:rFonts w:eastAsiaTheme="minorHAnsi"/>
          <w:noProof/>
        </w:rPr>
        <w:drawing>
          <wp:anchor distT="0" distB="0" distL="114300" distR="114300" simplePos="0" relativeHeight="251716608" behindDoc="0" locked="0" layoutInCell="1" allowOverlap="1" wp14:anchorId="733F3691" wp14:editId="7034F7B2">
            <wp:simplePos x="0" y="0"/>
            <wp:positionH relativeFrom="margin">
              <wp:align>center</wp:align>
            </wp:positionH>
            <wp:positionV relativeFrom="paragraph">
              <wp:posOffset>412750</wp:posOffset>
            </wp:positionV>
            <wp:extent cx="6821805" cy="359410"/>
            <wp:effectExtent l="0" t="0" r="0" b="2540"/>
            <wp:wrapThrough wrapText="bothSides">
              <wp:wrapPolygon edited="0">
                <wp:start x="0" y="0"/>
                <wp:lineTo x="0" y="20608"/>
                <wp:lineTo x="21534" y="20608"/>
                <wp:lineTo x="21534"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1805" cy="359410"/>
                    </a:xfrm>
                    <a:prstGeom prst="rect">
                      <a:avLst/>
                    </a:prstGeom>
                    <a:noFill/>
                    <a:ln>
                      <a:noFill/>
                    </a:ln>
                  </pic:spPr>
                </pic:pic>
              </a:graphicData>
            </a:graphic>
          </wp:anchor>
        </w:drawing>
      </w:r>
      <w:r w:rsidR="00733080" w:rsidRPr="00733080">
        <w:rPr>
          <w:rFonts w:eastAsiaTheme="minorHAnsi" w:hint="eastAsia"/>
        </w:rPr>
        <w:t>（リンク理事長　吉井）</w:t>
      </w:r>
    </w:p>
    <w:p w14:paraId="543BDFBA" w14:textId="15B862F6" w:rsidR="00CE63CC" w:rsidRDefault="007E61D8" w:rsidP="00CE63CC">
      <w:pPr>
        <w:ind w:firstLineChars="100" w:firstLine="320"/>
        <w:rPr>
          <w:rFonts w:eastAsiaTheme="minorHAnsi"/>
        </w:rPr>
      </w:pPr>
      <w:r w:rsidRPr="00BF634D">
        <w:rPr>
          <w:rFonts w:eastAsiaTheme="minorHAnsi"/>
          <w:b/>
          <w:bCs/>
          <w:noProof/>
          <w:sz w:val="32"/>
          <w:szCs w:val="32"/>
          <w:u w:val="single"/>
        </w:rPr>
        <w:drawing>
          <wp:inline distT="0" distB="0" distL="0" distR="0" wp14:anchorId="3AEE20E8" wp14:editId="6538FA03">
            <wp:extent cx="225425" cy="377825"/>
            <wp:effectExtent l="0" t="0" r="3175" b="3175"/>
            <wp:docPr id="28538232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377825"/>
                    </a:xfrm>
                    <a:prstGeom prst="rect">
                      <a:avLst/>
                    </a:prstGeom>
                    <a:noFill/>
                    <a:ln>
                      <a:noFill/>
                    </a:ln>
                  </pic:spPr>
                </pic:pic>
              </a:graphicData>
            </a:graphic>
          </wp:inline>
        </w:drawing>
      </w:r>
      <w:r w:rsidRPr="00BF634D">
        <w:rPr>
          <w:rFonts w:eastAsiaTheme="minorHAnsi" w:hint="eastAsia"/>
          <w:b/>
          <w:bCs/>
          <w:sz w:val="32"/>
          <w:szCs w:val="32"/>
          <w:u w:val="single"/>
        </w:rPr>
        <w:t>新入</w:t>
      </w:r>
      <w:r>
        <w:rPr>
          <w:rFonts w:eastAsiaTheme="minorHAnsi" w:hint="eastAsia"/>
          <w:b/>
          <w:bCs/>
          <w:sz w:val="32"/>
          <w:szCs w:val="32"/>
          <w:u w:val="single"/>
        </w:rPr>
        <w:t>職</w:t>
      </w:r>
      <w:r w:rsidRPr="00BF634D">
        <w:rPr>
          <w:rFonts w:eastAsiaTheme="minorHAnsi" w:hint="eastAsia"/>
          <w:b/>
          <w:bCs/>
          <w:sz w:val="32"/>
          <w:szCs w:val="32"/>
          <w:u w:val="single"/>
        </w:rPr>
        <w:t>員紹介</w:t>
      </w:r>
    </w:p>
    <w:p w14:paraId="49D6BC9B" w14:textId="4E0E5881" w:rsidR="009D101F" w:rsidRPr="009D101F" w:rsidRDefault="00782B70" w:rsidP="009D101F">
      <w:pPr>
        <w:ind w:left="1260" w:hangingChars="600" w:hanging="1260"/>
        <w:rPr>
          <w:rFonts w:eastAsiaTheme="minorHAnsi"/>
          <w:noProof/>
          <w:szCs w:val="21"/>
        </w:rPr>
      </w:pPr>
      <w:r w:rsidRPr="00081A15">
        <w:rPr>
          <w:rFonts w:eastAsiaTheme="minorHAnsi" w:hint="eastAsia"/>
          <w:noProof/>
          <w:szCs w:val="21"/>
        </w:rPr>
        <w:t>高橋　英里：千葉市生まれ千葉市育ち、千葉市在住です。福祉に</w:t>
      </w:r>
      <w:r w:rsidR="00CE63CC">
        <w:rPr>
          <w:rFonts w:eastAsiaTheme="minorHAnsi" w:hint="eastAsia"/>
          <w:noProof/>
          <w:szCs w:val="21"/>
        </w:rPr>
        <w:t>携わるのは初めてな</w:t>
      </w:r>
      <w:r w:rsidRPr="00081A15">
        <w:rPr>
          <w:rFonts w:eastAsiaTheme="minorHAnsi" w:hint="eastAsia"/>
          <w:noProof/>
          <w:szCs w:val="21"/>
        </w:rPr>
        <w:t>ので、分からないことだらけではありますが、学んですこしずつ成長していきたいと思います。どうぞよろしくお願いいたします。</w:t>
      </w:r>
    </w:p>
    <w:p w14:paraId="7EA7F84C" w14:textId="1A7C3C63" w:rsidR="00782B70" w:rsidRPr="00081A15" w:rsidRDefault="00782B70" w:rsidP="00E921DC">
      <w:pPr>
        <w:ind w:left="1260" w:hangingChars="600" w:hanging="1260"/>
        <w:rPr>
          <w:rFonts w:eastAsiaTheme="minorHAnsi"/>
          <w:noProof/>
          <w:szCs w:val="21"/>
        </w:rPr>
      </w:pPr>
      <w:r w:rsidRPr="00081A15">
        <w:rPr>
          <w:rFonts w:eastAsiaTheme="minorHAnsi" w:hint="eastAsia"/>
          <w:noProof/>
          <w:szCs w:val="21"/>
        </w:rPr>
        <w:t xml:space="preserve">大槻　</w:t>
      </w:r>
      <w:r w:rsidR="007E61D8">
        <w:rPr>
          <w:rFonts w:eastAsiaTheme="minorHAnsi" w:hint="eastAsia"/>
          <w:noProof/>
          <w:szCs w:val="21"/>
        </w:rPr>
        <w:t>由紀子</w:t>
      </w:r>
      <w:r w:rsidRPr="00081A15">
        <w:rPr>
          <w:rFonts w:eastAsiaTheme="minorHAnsi" w:hint="eastAsia"/>
          <w:noProof/>
          <w:szCs w:val="21"/>
        </w:rPr>
        <w:t>：</w:t>
      </w:r>
      <w:r w:rsidR="00FA2BB2">
        <w:rPr>
          <w:rFonts w:eastAsiaTheme="minorHAnsi" w:hint="eastAsia"/>
          <w:noProof/>
          <w:szCs w:val="21"/>
        </w:rPr>
        <w:t>10月に</w:t>
      </w:r>
      <w:r w:rsidR="0091395A" w:rsidRPr="00081A15">
        <w:rPr>
          <w:rFonts w:eastAsiaTheme="minorHAnsi" w:hint="eastAsia"/>
          <w:noProof/>
          <w:szCs w:val="21"/>
        </w:rPr>
        <w:t>入職いたしました。前職では生活困窮者の就労支援に関わっており、就労だけでなく、生活全般において支援したいと考えるようになりました。微力ながら皆さんのお力になれたらと思います。</w:t>
      </w:r>
    </w:p>
    <w:p w14:paraId="02974DC6" w14:textId="2B255F55" w:rsidR="002D63ED" w:rsidRDefault="00E921DC" w:rsidP="00CE63CC">
      <w:pPr>
        <w:ind w:left="630" w:hangingChars="300" w:hanging="630"/>
        <w:rPr>
          <w:rFonts w:eastAsiaTheme="minorHAnsi"/>
          <w:noProof/>
          <w:szCs w:val="21"/>
        </w:rPr>
      </w:pPr>
      <w:r>
        <w:rPr>
          <w:noProof/>
        </w:rPr>
        <w:drawing>
          <wp:anchor distT="0" distB="0" distL="114300" distR="114300" simplePos="0" relativeHeight="251856896" behindDoc="0" locked="0" layoutInCell="1" allowOverlap="1" wp14:anchorId="40A3D1B3" wp14:editId="3F3E3992">
            <wp:simplePos x="0" y="0"/>
            <wp:positionH relativeFrom="margin">
              <wp:posOffset>6109335</wp:posOffset>
            </wp:positionH>
            <wp:positionV relativeFrom="paragraph">
              <wp:posOffset>73660</wp:posOffset>
            </wp:positionV>
            <wp:extent cx="618490" cy="727710"/>
            <wp:effectExtent l="0" t="0" r="0" b="0"/>
            <wp:wrapSquare wrapText="bothSides"/>
            <wp:docPr id="51735268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490" cy="72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95A" w:rsidRPr="00081A15">
        <w:rPr>
          <w:rFonts w:eastAsiaTheme="minorHAnsi" w:hint="eastAsia"/>
          <w:noProof/>
          <w:szCs w:val="21"/>
        </w:rPr>
        <w:t>佐瀬　津和子：</w:t>
      </w:r>
      <w:r w:rsidR="00FA2BB2">
        <w:rPr>
          <w:rFonts w:eastAsiaTheme="minorHAnsi" w:hint="eastAsia"/>
          <w:noProof/>
          <w:szCs w:val="21"/>
        </w:rPr>
        <w:t>8月に</w:t>
      </w:r>
      <w:r w:rsidR="0091395A" w:rsidRPr="00081A15">
        <w:rPr>
          <w:rFonts w:eastAsiaTheme="minorHAnsi" w:hint="eastAsia"/>
          <w:noProof/>
          <w:szCs w:val="21"/>
        </w:rPr>
        <w:t>入職しました。</w:t>
      </w:r>
      <w:r w:rsidR="00081A15">
        <w:rPr>
          <w:rFonts w:eastAsiaTheme="minorHAnsi" w:hint="eastAsia"/>
          <w:noProof/>
          <w:szCs w:val="21"/>
        </w:rPr>
        <w:t>前職は一般企業の事務でした。全くの畑違いの法人を希望した</w:t>
      </w:r>
    </w:p>
    <w:p w14:paraId="65D67C00" w14:textId="77777777" w:rsidR="00E921DC" w:rsidRDefault="00081A15" w:rsidP="00C00A8E">
      <w:pPr>
        <w:ind w:firstLineChars="600" w:firstLine="1260"/>
        <w:rPr>
          <w:rFonts w:eastAsiaTheme="minorHAnsi"/>
          <w:noProof/>
          <w:szCs w:val="21"/>
        </w:rPr>
      </w:pPr>
      <w:r>
        <w:rPr>
          <w:rFonts w:eastAsiaTheme="minorHAnsi" w:hint="eastAsia"/>
          <w:noProof/>
          <w:szCs w:val="21"/>
        </w:rPr>
        <w:t>のは《生活のしづらさを抱えた人を支援する》という目的に惹かれたからです。</w:t>
      </w:r>
    </w:p>
    <w:p w14:paraId="67B358E1" w14:textId="70600621" w:rsidR="00081A15" w:rsidRDefault="00081A15" w:rsidP="00E921DC">
      <w:pPr>
        <w:ind w:firstLineChars="600" w:firstLine="1260"/>
        <w:rPr>
          <w:rFonts w:eastAsiaTheme="minorHAnsi"/>
          <w:noProof/>
          <w:szCs w:val="21"/>
        </w:rPr>
      </w:pPr>
      <w:r>
        <w:rPr>
          <w:rFonts w:eastAsiaTheme="minorHAnsi" w:hint="eastAsia"/>
          <w:noProof/>
          <w:szCs w:val="21"/>
        </w:rPr>
        <w:t>勉強</w:t>
      </w:r>
      <w:r w:rsidR="002D63ED" w:rsidRPr="00BF634D">
        <w:rPr>
          <w:rFonts w:eastAsiaTheme="minorHAnsi"/>
          <w:b/>
          <w:bCs/>
          <w:noProof/>
          <w:sz w:val="32"/>
          <w:szCs w:val="32"/>
        </w:rPr>
        <w:drawing>
          <wp:anchor distT="0" distB="0" distL="114300" distR="114300" simplePos="0" relativeHeight="251791360" behindDoc="0" locked="0" layoutInCell="1" allowOverlap="1" wp14:anchorId="1C7205B5" wp14:editId="7CA72090">
            <wp:simplePos x="0" y="0"/>
            <wp:positionH relativeFrom="margin">
              <wp:align>center</wp:align>
            </wp:positionH>
            <wp:positionV relativeFrom="paragraph">
              <wp:posOffset>403225</wp:posOffset>
            </wp:positionV>
            <wp:extent cx="6821805" cy="353695"/>
            <wp:effectExtent l="0" t="0" r="0" b="8255"/>
            <wp:wrapSquare wrapText="bothSides"/>
            <wp:docPr id="21398691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1805" cy="353695"/>
                    </a:xfrm>
                    <a:prstGeom prst="rect">
                      <a:avLst/>
                    </a:prstGeom>
                    <a:noFill/>
                    <a:ln>
                      <a:noFill/>
                    </a:ln>
                  </pic:spPr>
                </pic:pic>
              </a:graphicData>
            </a:graphic>
          </wp:anchor>
        </w:drawing>
      </w:r>
      <w:r>
        <w:rPr>
          <w:rFonts w:eastAsiaTheme="minorHAnsi" w:hint="eastAsia"/>
          <w:noProof/>
          <w:szCs w:val="21"/>
        </w:rPr>
        <w:t>の毎日ですが、支援に携わる皆さんのお役に立てるように努力してまいります。</w:t>
      </w:r>
    </w:p>
    <w:p w14:paraId="1600E7DF" w14:textId="690905FD" w:rsidR="0032086B" w:rsidRPr="00BF634D" w:rsidRDefault="00DD6464" w:rsidP="00012F0D">
      <w:pPr>
        <w:rPr>
          <w:rFonts w:eastAsiaTheme="minorHAnsi"/>
          <w:noProof/>
          <w:szCs w:val="21"/>
        </w:rPr>
      </w:pPr>
      <w:r>
        <w:rPr>
          <w:noProof/>
        </w:rPr>
        <w:lastRenderedPageBreak/>
        <w:drawing>
          <wp:anchor distT="0" distB="0" distL="114300" distR="114300" simplePos="0" relativeHeight="251849728" behindDoc="0" locked="0" layoutInCell="1" allowOverlap="1" wp14:anchorId="28AF3BCF" wp14:editId="7D9B715C">
            <wp:simplePos x="0" y="0"/>
            <wp:positionH relativeFrom="column">
              <wp:posOffset>2390140</wp:posOffset>
            </wp:positionH>
            <wp:positionV relativeFrom="paragraph">
              <wp:posOffset>311785</wp:posOffset>
            </wp:positionV>
            <wp:extent cx="3136900" cy="1318260"/>
            <wp:effectExtent l="0" t="0" r="6350" b="0"/>
            <wp:wrapSquare wrapText="bothSides"/>
            <wp:docPr id="20634652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690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E8D" w:rsidRPr="00BF634D">
        <w:rPr>
          <w:rFonts w:eastAsiaTheme="minorHAnsi"/>
          <w:b/>
          <w:bCs/>
          <w:noProof/>
          <w:sz w:val="32"/>
          <w:szCs w:val="32"/>
        </w:rPr>
        <w:drawing>
          <wp:anchor distT="0" distB="0" distL="114300" distR="114300" simplePos="0" relativeHeight="251863040" behindDoc="0" locked="0" layoutInCell="1" allowOverlap="1" wp14:anchorId="714754C2" wp14:editId="044E646F">
            <wp:simplePos x="0" y="0"/>
            <wp:positionH relativeFrom="margin">
              <wp:align>left</wp:align>
            </wp:positionH>
            <wp:positionV relativeFrom="paragraph">
              <wp:posOffset>0</wp:posOffset>
            </wp:positionV>
            <wp:extent cx="6821805" cy="353695"/>
            <wp:effectExtent l="0" t="0" r="0" b="8255"/>
            <wp:wrapSquare wrapText="bothSides"/>
            <wp:docPr id="6566033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1805" cy="353695"/>
                    </a:xfrm>
                    <a:prstGeom prst="rect">
                      <a:avLst/>
                    </a:prstGeom>
                    <a:noFill/>
                    <a:ln>
                      <a:noFill/>
                    </a:ln>
                  </pic:spPr>
                </pic:pic>
              </a:graphicData>
            </a:graphic>
          </wp:anchor>
        </w:drawing>
      </w:r>
      <w:r w:rsidR="00012F0D">
        <w:rPr>
          <w:noProof/>
        </w:rPr>
        <w:drawing>
          <wp:anchor distT="0" distB="0" distL="114300" distR="114300" simplePos="0" relativeHeight="251851776" behindDoc="0" locked="0" layoutInCell="1" allowOverlap="1" wp14:anchorId="1081A1FB" wp14:editId="1C0F4264">
            <wp:simplePos x="0" y="0"/>
            <wp:positionH relativeFrom="margin">
              <wp:align>right</wp:align>
            </wp:positionH>
            <wp:positionV relativeFrom="paragraph">
              <wp:posOffset>1228725</wp:posOffset>
            </wp:positionV>
            <wp:extent cx="1049655" cy="786765"/>
            <wp:effectExtent l="0" t="1905" r="0" b="0"/>
            <wp:wrapSquare wrapText="bothSides"/>
            <wp:docPr id="168706960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049655" cy="786765"/>
                    </a:xfrm>
                    <a:prstGeom prst="rect">
                      <a:avLst/>
                    </a:prstGeom>
                    <a:noFill/>
                    <a:ln>
                      <a:noFill/>
                    </a:ln>
                  </pic:spPr>
                </pic:pic>
              </a:graphicData>
            </a:graphic>
          </wp:anchor>
        </w:drawing>
      </w:r>
      <w:r w:rsidR="00F9451C" w:rsidRPr="00BF634D">
        <w:rPr>
          <w:rFonts w:eastAsiaTheme="minorHAnsi"/>
          <w:b/>
          <w:bCs/>
          <w:noProof/>
          <w:sz w:val="32"/>
          <w:szCs w:val="32"/>
          <w:u w:val="single"/>
        </w:rPr>
        <w:drawing>
          <wp:inline distT="0" distB="0" distL="0" distR="0" wp14:anchorId="79046253" wp14:editId="68B66372">
            <wp:extent cx="225425" cy="377825"/>
            <wp:effectExtent l="0" t="0" r="3175" b="3175"/>
            <wp:docPr id="149289107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377825"/>
                    </a:xfrm>
                    <a:prstGeom prst="rect">
                      <a:avLst/>
                    </a:prstGeom>
                    <a:noFill/>
                    <a:ln>
                      <a:noFill/>
                    </a:ln>
                  </pic:spPr>
                </pic:pic>
              </a:graphicData>
            </a:graphic>
          </wp:inline>
        </w:drawing>
      </w:r>
      <w:r w:rsidR="00081A15">
        <w:rPr>
          <w:rFonts w:eastAsiaTheme="minorHAnsi" w:hint="eastAsia"/>
          <w:b/>
          <w:bCs/>
          <w:sz w:val="32"/>
          <w:szCs w:val="32"/>
          <w:u w:val="single"/>
        </w:rPr>
        <w:t>カスミフードバンク</w:t>
      </w:r>
    </w:p>
    <w:p w14:paraId="0E71CC04" w14:textId="1A37AC6E" w:rsidR="00BF618C" w:rsidRPr="00BF618C" w:rsidRDefault="00DD6464" w:rsidP="00BF618C">
      <w:pPr>
        <w:ind w:firstLineChars="100" w:firstLine="210"/>
        <w:rPr>
          <w:rFonts w:eastAsiaTheme="minorHAnsi"/>
          <w:szCs w:val="21"/>
        </w:rPr>
      </w:pPr>
      <w:r>
        <w:rPr>
          <w:noProof/>
        </w:rPr>
        <w:drawing>
          <wp:anchor distT="0" distB="0" distL="114300" distR="114300" simplePos="0" relativeHeight="251852800" behindDoc="0" locked="0" layoutInCell="1" allowOverlap="1" wp14:anchorId="0B638F02" wp14:editId="1072C2E8">
            <wp:simplePos x="0" y="0"/>
            <wp:positionH relativeFrom="column">
              <wp:posOffset>5031740</wp:posOffset>
            </wp:positionH>
            <wp:positionV relativeFrom="paragraph">
              <wp:posOffset>187325</wp:posOffset>
            </wp:positionV>
            <wp:extent cx="1060450" cy="795020"/>
            <wp:effectExtent l="0" t="635" r="5715" b="5715"/>
            <wp:wrapSquare wrapText="bothSides"/>
            <wp:docPr id="24855054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flipV="1">
                      <a:off x="0" y="0"/>
                      <a:ext cx="106045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b/>
          <w:bCs/>
          <w:noProof/>
          <w:sz w:val="32"/>
          <w:szCs w:val="32"/>
          <w:u w:val="single"/>
        </w:rPr>
        <w:drawing>
          <wp:anchor distT="0" distB="0" distL="114300" distR="114300" simplePos="0" relativeHeight="251850752" behindDoc="0" locked="0" layoutInCell="1" allowOverlap="1" wp14:anchorId="54612ADB" wp14:editId="4F58C876">
            <wp:simplePos x="0" y="0"/>
            <wp:positionH relativeFrom="column">
              <wp:posOffset>4301490</wp:posOffset>
            </wp:positionH>
            <wp:positionV relativeFrom="paragraph">
              <wp:posOffset>67310</wp:posOffset>
            </wp:positionV>
            <wp:extent cx="771525" cy="1028700"/>
            <wp:effectExtent l="0" t="0" r="9525" b="0"/>
            <wp:wrapSquare wrapText="bothSides"/>
            <wp:docPr id="6084393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18C" w:rsidRPr="00BF618C">
        <w:rPr>
          <w:rFonts w:eastAsiaTheme="minorHAnsi"/>
          <w:szCs w:val="21"/>
        </w:rPr>
        <w:t>2024年5月よりカスミ店舗での食料品回収が始まりました。</w:t>
      </w:r>
    </w:p>
    <w:p w14:paraId="7A6FBF88" w14:textId="62EE43E8" w:rsidR="00BF618C" w:rsidRPr="00BF618C" w:rsidRDefault="00BF618C" w:rsidP="00BF618C">
      <w:pPr>
        <w:ind w:firstLineChars="100" w:firstLine="210"/>
        <w:rPr>
          <w:rFonts w:eastAsiaTheme="minorHAnsi"/>
          <w:szCs w:val="21"/>
        </w:rPr>
      </w:pPr>
      <w:r w:rsidRPr="00BF618C">
        <w:rPr>
          <w:rFonts w:eastAsiaTheme="minorHAnsi" w:hint="eastAsia"/>
          <w:szCs w:val="21"/>
        </w:rPr>
        <w:t>千葉県内には</w:t>
      </w:r>
      <w:r w:rsidRPr="00BF618C">
        <w:rPr>
          <w:rFonts w:eastAsiaTheme="minorHAnsi"/>
          <w:szCs w:val="21"/>
        </w:rPr>
        <w:t>40店舗あり、山武圏域では横芝店、成東店、押堀店の3店舗</w:t>
      </w:r>
      <w:r w:rsidR="00DD6464">
        <w:rPr>
          <w:rFonts w:eastAsiaTheme="minorHAnsi" w:hint="eastAsia"/>
          <w:szCs w:val="21"/>
        </w:rPr>
        <w:t>が対象</w:t>
      </w:r>
      <w:r w:rsidRPr="00BF618C">
        <w:rPr>
          <w:rFonts w:eastAsiaTheme="minorHAnsi"/>
          <w:szCs w:val="21"/>
        </w:rPr>
        <w:t>です。</w:t>
      </w:r>
    </w:p>
    <w:p w14:paraId="0B0BE1A3" w14:textId="3C247AC6" w:rsidR="00BF618C" w:rsidRPr="00BF618C" w:rsidRDefault="00BF618C" w:rsidP="00C00A8E">
      <w:pPr>
        <w:ind w:firstLineChars="100" w:firstLine="210"/>
        <w:rPr>
          <w:rFonts w:eastAsiaTheme="minorHAnsi"/>
          <w:szCs w:val="21"/>
        </w:rPr>
      </w:pPr>
      <w:r w:rsidRPr="00BF618C">
        <w:rPr>
          <w:rFonts w:eastAsiaTheme="minorHAnsi" w:hint="eastAsia"/>
          <w:szCs w:val="21"/>
        </w:rPr>
        <w:t>フードバンクで頂くものは、販売管理のために売り場から撤去した食品等です。賞味期限が近いものはもちろんですが、賞味期限がまだまだ先だけど袋が</w:t>
      </w:r>
      <w:r w:rsidR="00C4380D">
        <w:rPr>
          <w:rFonts w:eastAsiaTheme="minorHAnsi" w:hint="eastAsia"/>
          <w:szCs w:val="21"/>
        </w:rPr>
        <w:t>破れて</w:t>
      </w:r>
      <w:r w:rsidRPr="00BF618C">
        <w:rPr>
          <w:rFonts w:eastAsiaTheme="minorHAnsi" w:hint="eastAsia"/>
          <w:szCs w:val="21"/>
        </w:rPr>
        <w:t>しまったり、箱の角がつぶれてしまったりしている物、ラベルレス飲料の箱が壊れてしまった物</w:t>
      </w:r>
      <w:r w:rsidR="008F1DA8">
        <w:rPr>
          <w:rFonts w:eastAsiaTheme="minorHAnsi" w:hint="eastAsia"/>
          <w:szCs w:val="21"/>
        </w:rPr>
        <w:t>等</w:t>
      </w:r>
      <w:r w:rsidRPr="00BF618C">
        <w:rPr>
          <w:rFonts w:eastAsiaTheme="minorHAnsi" w:hint="eastAsia"/>
          <w:szCs w:val="21"/>
        </w:rPr>
        <w:t>があります。</w:t>
      </w:r>
      <w:r w:rsidRPr="00BF618C">
        <w:rPr>
          <w:rFonts w:eastAsiaTheme="minorHAnsi"/>
          <w:szCs w:val="21"/>
        </w:rPr>
        <w:t>新米も同様で、ありがたく頂戴しています。また、まれに食品以外で包装が切れてしまったキッチンペーパーや箱が空いてしまった子供向けのおもちゃ等が入っていたりします。寄付の内容は当日訪問してからの確認となり、お米が25ｋｇも入っていたり、お水500ｍｌ×24本があったり、重過ぎてうれしい悲鳴を上げることもあります。</w:t>
      </w:r>
    </w:p>
    <w:p w14:paraId="1D12EDB1" w14:textId="23D3B8C0" w:rsidR="00624B7B" w:rsidRPr="00BF634D" w:rsidRDefault="0051124A" w:rsidP="00BF618C">
      <w:pPr>
        <w:ind w:firstLineChars="100" w:firstLine="210"/>
        <w:rPr>
          <w:rFonts w:eastAsiaTheme="minorHAnsi"/>
          <w:szCs w:val="21"/>
        </w:rPr>
      </w:pPr>
      <w:r>
        <w:rPr>
          <w:noProof/>
        </w:rPr>
        <w:drawing>
          <wp:anchor distT="0" distB="0" distL="114300" distR="114300" simplePos="0" relativeHeight="251916288" behindDoc="0" locked="0" layoutInCell="1" allowOverlap="1" wp14:anchorId="4C18FBAE" wp14:editId="3868E22D">
            <wp:simplePos x="0" y="0"/>
            <wp:positionH relativeFrom="column">
              <wp:posOffset>4752975</wp:posOffset>
            </wp:positionH>
            <wp:positionV relativeFrom="paragraph">
              <wp:posOffset>757555</wp:posOffset>
            </wp:positionV>
            <wp:extent cx="1148080" cy="861060"/>
            <wp:effectExtent l="0" t="0" r="0" b="0"/>
            <wp:wrapSquare wrapText="bothSides"/>
            <wp:docPr id="2544588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58877"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8080" cy="861060"/>
                    </a:xfrm>
                    <a:prstGeom prst="rect">
                      <a:avLst/>
                    </a:prstGeom>
                  </pic:spPr>
                </pic:pic>
              </a:graphicData>
            </a:graphic>
            <wp14:sizeRelH relativeFrom="margin">
              <wp14:pctWidth>0</wp14:pctWidth>
            </wp14:sizeRelH>
            <wp14:sizeRelV relativeFrom="margin">
              <wp14:pctHeight>0</wp14:pctHeight>
            </wp14:sizeRelV>
          </wp:anchor>
        </w:drawing>
      </w:r>
      <w:r w:rsidR="00012F0D" w:rsidRPr="00BF634D">
        <w:rPr>
          <w:rFonts w:eastAsiaTheme="minorHAnsi"/>
          <w:noProof/>
          <w:szCs w:val="21"/>
        </w:rPr>
        <w:drawing>
          <wp:anchor distT="0" distB="0" distL="114300" distR="114300" simplePos="0" relativeHeight="251792384" behindDoc="0" locked="0" layoutInCell="1" allowOverlap="1" wp14:anchorId="5707F25C" wp14:editId="3299424E">
            <wp:simplePos x="0" y="0"/>
            <wp:positionH relativeFrom="margin">
              <wp:align>center</wp:align>
            </wp:positionH>
            <wp:positionV relativeFrom="paragraph">
              <wp:posOffset>473075</wp:posOffset>
            </wp:positionV>
            <wp:extent cx="6821805" cy="353695"/>
            <wp:effectExtent l="0" t="0" r="0" b="8255"/>
            <wp:wrapSquare wrapText="bothSides"/>
            <wp:docPr id="8545945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2180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18C" w:rsidRPr="00BF618C">
        <w:rPr>
          <w:rFonts w:eastAsiaTheme="minorHAnsi" w:hint="eastAsia"/>
          <w:szCs w:val="21"/>
        </w:rPr>
        <w:t>カスミから頂いた商品はフードバンクボランティアの方に仕分けをしていただき、地域の生活困窮者の方、生活保護の方、子ども食堂等で活用しています。</w:t>
      </w:r>
      <w:r w:rsidR="00BF618C">
        <w:rPr>
          <w:rFonts w:eastAsiaTheme="minorHAnsi" w:hint="eastAsia"/>
          <w:szCs w:val="21"/>
        </w:rPr>
        <w:t>（石井）</w:t>
      </w:r>
    </w:p>
    <w:p w14:paraId="7C5E20E1" w14:textId="508D61E2" w:rsidR="00E01BBF" w:rsidRPr="00BF634D" w:rsidRDefault="0051124A" w:rsidP="00012F0D">
      <w:pPr>
        <w:rPr>
          <w:rFonts w:eastAsiaTheme="minorHAnsi"/>
          <w:szCs w:val="21"/>
        </w:rPr>
      </w:pPr>
      <w:r>
        <w:rPr>
          <w:noProof/>
        </w:rPr>
        <w:drawing>
          <wp:anchor distT="0" distB="0" distL="114300" distR="114300" simplePos="0" relativeHeight="251917312" behindDoc="0" locked="0" layoutInCell="1" allowOverlap="1" wp14:anchorId="094612C3" wp14:editId="4718BB53">
            <wp:simplePos x="0" y="0"/>
            <wp:positionH relativeFrom="margin">
              <wp:align>right</wp:align>
            </wp:positionH>
            <wp:positionV relativeFrom="paragraph">
              <wp:posOffset>612775</wp:posOffset>
            </wp:positionV>
            <wp:extent cx="1120140" cy="840105"/>
            <wp:effectExtent l="0" t="0" r="3810" b="0"/>
            <wp:wrapSquare wrapText="bothSides"/>
            <wp:docPr id="465815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156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0140" cy="840105"/>
                    </a:xfrm>
                    <a:prstGeom prst="rect">
                      <a:avLst/>
                    </a:prstGeom>
                  </pic:spPr>
                </pic:pic>
              </a:graphicData>
            </a:graphic>
            <wp14:sizeRelH relativeFrom="margin">
              <wp14:pctWidth>0</wp14:pctWidth>
            </wp14:sizeRelH>
            <wp14:sizeRelV relativeFrom="margin">
              <wp14:pctHeight>0</wp14:pctHeight>
            </wp14:sizeRelV>
          </wp:anchor>
        </w:drawing>
      </w:r>
      <w:r w:rsidR="00F9451C" w:rsidRPr="00BF634D">
        <w:rPr>
          <w:rFonts w:eastAsiaTheme="minorHAnsi"/>
          <w:b/>
          <w:bCs/>
          <w:noProof/>
          <w:sz w:val="32"/>
          <w:szCs w:val="32"/>
          <w:u w:val="single"/>
        </w:rPr>
        <w:drawing>
          <wp:inline distT="0" distB="0" distL="0" distR="0" wp14:anchorId="23E8241F" wp14:editId="285DACBC">
            <wp:extent cx="225425" cy="377825"/>
            <wp:effectExtent l="0" t="0" r="3175" b="3175"/>
            <wp:docPr id="196690030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377825"/>
                    </a:xfrm>
                    <a:prstGeom prst="rect">
                      <a:avLst/>
                    </a:prstGeom>
                    <a:noFill/>
                    <a:ln>
                      <a:noFill/>
                    </a:ln>
                  </pic:spPr>
                </pic:pic>
              </a:graphicData>
            </a:graphic>
          </wp:inline>
        </w:drawing>
      </w:r>
      <w:r w:rsidR="00081A15">
        <w:rPr>
          <w:rFonts w:eastAsiaTheme="minorHAnsi" w:hint="eastAsia"/>
          <w:b/>
          <w:bCs/>
          <w:sz w:val="32"/>
          <w:szCs w:val="32"/>
          <w:u w:val="single"/>
        </w:rPr>
        <w:t>校内居場所カフェ</w:t>
      </w:r>
    </w:p>
    <w:p w14:paraId="201E24ED" w14:textId="00CA7556" w:rsidR="00012F0D" w:rsidRPr="00012F0D" w:rsidRDefault="00521EF3" w:rsidP="00012F0D">
      <w:pPr>
        <w:rPr>
          <w:rFonts w:eastAsiaTheme="minorHAnsi"/>
        </w:rPr>
      </w:pPr>
      <w:r>
        <w:rPr>
          <w:rFonts w:eastAsiaTheme="minorHAnsi"/>
          <w:noProof/>
        </w:rPr>
        <w:drawing>
          <wp:anchor distT="0" distB="0" distL="114300" distR="114300" simplePos="0" relativeHeight="251865088" behindDoc="0" locked="0" layoutInCell="1" allowOverlap="1" wp14:anchorId="0CFDCD59" wp14:editId="4475007B">
            <wp:simplePos x="0" y="0"/>
            <wp:positionH relativeFrom="margin">
              <wp:align>right</wp:align>
            </wp:positionH>
            <wp:positionV relativeFrom="paragraph">
              <wp:posOffset>943610</wp:posOffset>
            </wp:positionV>
            <wp:extent cx="1078230" cy="812165"/>
            <wp:effectExtent l="0" t="0" r="7620" b="6985"/>
            <wp:wrapSquare wrapText="bothSides"/>
            <wp:docPr id="15980770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823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F0D">
        <w:rPr>
          <w:rFonts w:eastAsiaTheme="minorHAnsi" w:hint="eastAsia"/>
        </w:rPr>
        <w:t>【松尾高校】</w:t>
      </w:r>
      <w:r w:rsidR="00FA2BB2">
        <w:rPr>
          <w:rFonts w:eastAsiaTheme="minorHAnsi" w:hint="eastAsia"/>
        </w:rPr>
        <w:t>12月16日（月）</w:t>
      </w:r>
      <w:r w:rsidR="00012F0D" w:rsidRPr="00012F0D">
        <w:rPr>
          <w:rFonts w:eastAsiaTheme="minorHAnsi" w:hint="eastAsia"/>
        </w:rPr>
        <w:t>に、松尾高校居場所カフェ（通称</w:t>
      </w:r>
      <w:r w:rsidR="00012F0D" w:rsidRPr="00012F0D">
        <w:rPr>
          <w:rFonts w:eastAsiaTheme="minorHAnsi"/>
        </w:rPr>
        <w:t>MTOカフェ）を開催しました。学校、地域の事業所、社会福祉協議会、行政などと連携して運営しました。福祉コースの学生もスタッフとして参加し、</w:t>
      </w:r>
      <w:r w:rsidR="00012F0D" w:rsidRPr="008937FE">
        <w:rPr>
          <w:rFonts w:eastAsiaTheme="minorHAnsi"/>
        </w:rPr>
        <w:t>一般学生も</w:t>
      </w:r>
      <w:r w:rsidR="00AD216F">
        <w:rPr>
          <w:rFonts w:eastAsiaTheme="minorHAnsi" w:hint="eastAsia"/>
        </w:rPr>
        <w:t>300</w:t>
      </w:r>
      <w:r w:rsidR="00012F0D" w:rsidRPr="008937FE">
        <w:rPr>
          <w:rFonts w:eastAsiaTheme="minorHAnsi"/>
        </w:rPr>
        <w:t>人近い方が参加して</w:t>
      </w:r>
      <w:r w:rsidR="00012F0D" w:rsidRPr="00012F0D">
        <w:rPr>
          <w:rFonts w:eastAsiaTheme="minorHAnsi"/>
        </w:rPr>
        <w:t>くれました。提供された飲食を一緒に楽しみ、仲間とゲームで盛り上がり、妊婦体験を行うなど交流を</w:t>
      </w:r>
      <w:r w:rsidR="00540C9D">
        <w:rPr>
          <w:rFonts w:eastAsiaTheme="minorHAnsi" w:hint="eastAsia"/>
        </w:rPr>
        <w:t>通</w:t>
      </w:r>
      <w:r w:rsidR="00012F0D" w:rsidRPr="00012F0D">
        <w:rPr>
          <w:rFonts w:eastAsiaTheme="minorHAnsi"/>
        </w:rPr>
        <w:t>して、孤立、孤独の解消につながるきっか</w:t>
      </w:r>
      <w:r w:rsidR="00AD216F">
        <w:rPr>
          <w:rFonts w:eastAsiaTheme="minorHAnsi" w:hint="eastAsia"/>
        </w:rPr>
        <w:t>け</w:t>
      </w:r>
      <w:r w:rsidR="00012F0D" w:rsidRPr="00012F0D">
        <w:rPr>
          <w:rFonts w:eastAsiaTheme="minorHAnsi"/>
        </w:rPr>
        <w:t>になればよいと考えています。</w:t>
      </w:r>
      <w:r w:rsidR="00AD216F">
        <w:rPr>
          <w:rFonts w:eastAsiaTheme="minorHAnsi" w:hint="eastAsia"/>
        </w:rPr>
        <w:t>（泉）</w:t>
      </w:r>
    </w:p>
    <w:p w14:paraId="4F5E242D" w14:textId="653B98B0" w:rsidR="00012F0D" w:rsidRDefault="00012F0D" w:rsidP="00012F0D">
      <w:pPr>
        <w:rPr>
          <w:rFonts w:eastAsiaTheme="minorHAnsi"/>
        </w:rPr>
      </w:pPr>
      <w:r>
        <w:rPr>
          <w:rFonts w:eastAsiaTheme="minorHAnsi" w:hint="eastAsia"/>
        </w:rPr>
        <w:t>【九十九里高校】</w:t>
      </w:r>
      <w:r w:rsidR="00D95E8D" w:rsidRPr="00D95E8D">
        <w:rPr>
          <w:rFonts w:eastAsiaTheme="minorHAnsi" w:hint="eastAsia"/>
        </w:rPr>
        <w:t>九十九里高校居場所カフェは</w:t>
      </w:r>
      <w:r w:rsidR="00D95E8D">
        <w:rPr>
          <w:rFonts w:eastAsiaTheme="minorHAnsi" w:hint="eastAsia"/>
        </w:rPr>
        <w:t>、</w:t>
      </w:r>
      <w:r w:rsidR="00A27BF8">
        <w:rPr>
          <w:rFonts w:eastAsiaTheme="minorHAnsi" w:hint="eastAsia"/>
        </w:rPr>
        <w:t>2023年12月のプレ開催</w:t>
      </w:r>
      <w:r w:rsidR="00D95E8D" w:rsidRPr="00D95E8D">
        <w:rPr>
          <w:rFonts w:eastAsiaTheme="minorHAnsi"/>
        </w:rPr>
        <w:t>を経て今年度から本格的に開催を開始しました。</w:t>
      </w:r>
      <w:r w:rsidR="00FA2BB2">
        <w:rPr>
          <w:rFonts w:eastAsiaTheme="minorHAnsi" w:hint="eastAsia"/>
        </w:rPr>
        <w:t>今年度は6月4日</w:t>
      </w:r>
      <w:r w:rsidR="00D95E8D">
        <w:rPr>
          <w:rFonts w:eastAsiaTheme="minorHAnsi" w:hint="eastAsia"/>
        </w:rPr>
        <w:t>、</w:t>
      </w:r>
      <w:r w:rsidR="00FA2BB2">
        <w:rPr>
          <w:rFonts w:eastAsiaTheme="minorHAnsi" w:hint="eastAsia"/>
        </w:rPr>
        <w:t>10月23日</w:t>
      </w:r>
      <w:r w:rsidR="00D95E8D">
        <w:rPr>
          <w:rFonts w:eastAsiaTheme="minorHAnsi" w:hint="eastAsia"/>
        </w:rPr>
        <w:t>に実施し</w:t>
      </w:r>
      <w:r w:rsidR="00D95E8D" w:rsidRPr="00D95E8D">
        <w:rPr>
          <w:rFonts w:eastAsiaTheme="minorHAnsi"/>
        </w:rPr>
        <w:t>、</w:t>
      </w:r>
      <w:r w:rsidR="00D95E8D">
        <w:rPr>
          <w:rFonts w:eastAsiaTheme="minorHAnsi" w:hint="eastAsia"/>
        </w:rPr>
        <w:t>第3回は3月に</w:t>
      </w:r>
      <w:r w:rsidR="00D95E8D" w:rsidRPr="00D95E8D">
        <w:rPr>
          <w:rFonts w:eastAsiaTheme="minorHAnsi"/>
        </w:rPr>
        <w:t>行う予定です。回を重ねるごとに沢山の生徒たちに楽しんでもらえています。</w:t>
      </w:r>
      <w:r w:rsidR="008F1DA8">
        <w:rPr>
          <w:rFonts w:eastAsiaTheme="minorHAnsi" w:hint="eastAsia"/>
        </w:rPr>
        <w:t>（中田）</w:t>
      </w:r>
    </w:p>
    <w:p w14:paraId="2B5CF120" w14:textId="5A0B8C75" w:rsidR="00C00A8E" w:rsidRPr="00BF634D" w:rsidRDefault="00012F0D" w:rsidP="00012F0D">
      <w:pPr>
        <w:rPr>
          <w:rFonts w:eastAsiaTheme="minorHAnsi"/>
        </w:rPr>
      </w:pPr>
      <w:r>
        <w:rPr>
          <w:rFonts w:eastAsiaTheme="minorHAnsi" w:hint="eastAsia"/>
        </w:rPr>
        <w:t>【東金高校定時制】</w:t>
      </w:r>
      <w:r w:rsidR="00020FE9">
        <w:rPr>
          <w:rFonts w:eastAsiaTheme="minorHAnsi" w:hint="eastAsia"/>
        </w:rPr>
        <w:t>毎月、学校にお邪魔をさせていただき個別相談や学校行事と一緒に食の提供を行っています。時には、一緒にゲームをするなど生徒との交流を楽しませていただいています。</w:t>
      </w:r>
      <w:r w:rsidR="004A3B94">
        <w:rPr>
          <w:rFonts w:eastAsiaTheme="minorHAnsi" w:hint="eastAsia"/>
        </w:rPr>
        <w:t>（赤堀）</w:t>
      </w:r>
    </w:p>
    <w:p w14:paraId="05ACEAC5" w14:textId="4F94DCBD" w:rsidR="00C00A8E" w:rsidRDefault="00521EF3" w:rsidP="00C00A8E">
      <w:pPr>
        <w:rPr>
          <w:rFonts w:eastAsiaTheme="minorHAnsi"/>
        </w:rPr>
      </w:pPr>
      <w:r>
        <w:rPr>
          <w:noProof/>
        </w:rPr>
        <w:drawing>
          <wp:anchor distT="0" distB="0" distL="114300" distR="114300" simplePos="0" relativeHeight="251919360" behindDoc="0" locked="0" layoutInCell="1" allowOverlap="1" wp14:anchorId="6DE8306D" wp14:editId="37A34018">
            <wp:simplePos x="0" y="0"/>
            <wp:positionH relativeFrom="column">
              <wp:posOffset>4448175</wp:posOffset>
            </wp:positionH>
            <wp:positionV relativeFrom="paragraph">
              <wp:posOffset>448310</wp:posOffset>
            </wp:positionV>
            <wp:extent cx="731520" cy="1046480"/>
            <wp:effectExtent l="0" t="0" r="0" b="1270"/>
            <wp:wrapSquare wrapText="bothSides"/>
            <wp:docPr id="97159405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152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8336" behindDoc="0" locked="0" layoutInCell="1" allowOverlap="1" wp14:anchorId="5AE3D2C9" wp14:editId="0F011585">
            <wp:simplePos x="0" y="0"/>
            <wp:positionH relativeFrom="column">
              <wp:posOffset>5240655</wp:posOffset>
            </wp:positionH>
            <wp:positionV relativeFrom="paragraph">
              <wp:posOffset>440690</wp:posOffset>
            </wp:positionV>
            <wp:extent cx="1414780" cy="1061085"/>
            <wp:effectExtent l="0" t="0" r="0" b="5715"/>
            <wp:wrapSquare wrapText="bothSides"/>
            <wp:docPr id="18164464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4649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4780" cy="1061085"/>
                    </a:xfrm>
                    <a:prstGeom prst="rect">
                      <a:avLst/>
                    </a:prstGeom>
                  </pic:spPr>
                </pic:pic>
              </a:graphicData>
            </a:graphic>
          </wp:anchor>
        </w:drawing>
      </w:r>
      <w:r w:rsidR="00CD1912" w:rsidRPr="00BF634D">
        <w:rPr>
          <w:rFonts w:eastAsiaTheme="minorHAnsi"/>
          <w:noProof/>
        </w:rPr>
        <w:drawing>
          <wp:inline distT="0" distB="0" distL="0" distR="0" wp14:anchorId="56BBB908" wp14:editId="3488B5E8">
            <wp:extent cx="6852285" cy="372110"/>
            <wp:effectExtent l="0" t="0" r="5715" b="889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2285" cy="372110"/>
                    </a:xfrm>
                    <a:prstGeom prst="rect">
                      <a:avLst/>
                    </a:prstGeom>
                    <a:noFill/>
                    <a:ln>
                      <a:noFill/>
                    </a:ln>
                  </pic:spPr>
                </pic:pic>
              </a:graphicData>
            </a:graphic>
          </wp:inline>
        </w:drawing>
      </w:r>
    </w:p>
    <w:p w14:paraId="7E525743" w14:textId="26524687" w:rsidR="00C00A8E" w:rsidRPr="00521EF3" w:rsidRDefault="00C00A8E" w:rsidP="00C00A8E">
      <w:pPr>
        <w:rPr>
          <w:rFonts w:eastAsiaTheme="minorHAnsi"/>
          <w:b/>
          <w:bCs/>
          <w:sz w:val="32"/>
          <w:szCs w:val="32"/>
          <w:u w:val="single"/>
        </w:rPr>
      </w:pPr>
      <w:r w:rsidRPr="00BF634D">
        <w:rPr>
          <w:rFonts w:eastAsiaTheme="minorHAnsi"/>
          <w:b/>
          <w:bCs/>
          <w:noProof/>
          <w:sz w:val="32"/>
          <w:szCs w:val="32"/>
          <w:u w:val="single"/>
        </w:rPr>
        <w:drawing>
          <wp:inline distT="0" distB="0" distL="0" distR="0" wp14:anchorId="37EAA9E4" wp14:editId="408466AC">
            <wp:extent cx="225425" cy="377825"/>
            <wp:effectExtent l="0" t="0" r="3175" b="3175"/>
            <wp:docPr id="119773603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377825"/>
                    </a:xfrm>
                    <a:prstGeom prst="rect">
                      <a:avLst/>
                    </a:prstGeom>
                    <a:noFill/>
                    <a:ln>
                      <a:noFill/>
                    </a:ln>
                  </pic:spPr>
                </pic:pic>
              </a:graphicData>
            </a:graphic>
          </wp:inline>
        </w:drawing>
      </w:r>
      <w:r>
        <w:rPr>
          <w:rFonts w:eastAsiaTheme="minorHAnsi" w:hint="eastAsia"/>
          <w:b/>
          <w:bCs/>
          <w:sz w:val="32"/>
          <w:szCs w:val="32"/>
          <w:u w:val="single"/>
        </w:rPr>
        <w:t>山武事業所ほのん</w:t>
      </w:r>
      <w:r w:rsidR="009221DB">
        <w:rPr>
          <w:rFonts w:eastAsiaTheme="minorHAnsi" w:hint="eastAsia"/>
          <w:b/>
          <w:bCs/>
          <w:sz w:val="32"/>
          <w:szCs w:val="32"/>
          <w:u w:val="single"/>
        </w:rPr>
        <w:t>（in山武事業所）</w:t>
      </w:r>
    </w:p>
    <w:p w14:paraId="60D30A32" w14:textId="5C379ACA" w:rsidR="00CD132D" w:rsidRDefault="00C00A8E" w:rsidP="00C00A8E">
      <w:pPr>
        <w:ind w:firstLineChars="100" w:firstLine="210"/>
        <w:rPr>
          <w:rFonts w:eastAsiaTheme="minorHAnsi"/>
        </w:rPr>
      </w:pPr>
      <w:r>
        <w:rPr>
          <w:rFonts w:eastAsiaTheme="minorHAnsi" w:hint="eastAsia"/>
        </w:rPr>
        <w:t>12月21日（土）</w:t>
      </w:r>
      <w:r w:rsidRPr="00C00A8E">
        <w:rPr>
          <w:rFonts w:eastAsiaTheme="minorHAnsi" w:hint="eastAsia"/>
        </w:rPr>
        <w:t>山武事業所で</w:t>
      </w:r>
      <w:r>
        <w:rPr>
          <w:rFonts w:eastAsiaTheme="minorHAnsi" w:hint="eastAsia"/>
        </w:rPr>
        <w:t>「</w:t>
      </w:r>
      <w:r w:rsidRPr="00C00A8E">
        <w:rPr>
          <w:rFonts w:eastAsiaTheme="minorHAnsi" w:hint="eastAsia"/>
        </w:rPr>
        <w:t>ちいき食堂ほのん</w:t>
      </w:r>
      <w:r>
        <w:rPr>
          <w:rFonts w:eastAsiaTheme="minorHAnsi" w:hint="eastAsia"/>
        </w:rPr>
        <w:t>」を開催しました。</w:t>
      </w:r>
    </w:p>
    <w:p w14:paraId="64561566" w14:textId="5C3A30D7" w:rsidR="00521EF3" w:rsidRDefault="00521EF3" w:rsidP="00521EF3">
      <w:pPr>
        <w:ind w:firstLineChars="100" w:firstLine="210"/>
        <w:rPr>
          <w:rFonts w:eastAsiaTheme="minorHAnsi"/>
        </w:rPr>
      </w:pPr>
      <w:r>
        <w:rPr>
          <w:noProof/>
        </w:rPr>
        <w:drawing>
          <wp:anchor distT="0" distB="0" distL="114300" distR="114300" simplePos="0" relativeHeight="251619327" behindDoc="0" locked="0" layoutInCell="1" allowOverlap="1" wp14:anchorId="10F616E3" wp14:editId="614429B6">
            <wp:simplePos x="0" y="0"/>
            <wp:positionH relativeFrom="margin">
              <wp:posOffset>5463540</wp:posOffset>
            </wp:positionH>
            <wp:positionV relativeFrom="paragraph">
              <wp:posOffset>53975</wp:posOffset>
            </wp:positionV>
            <wp:extent cx="1376680" cy="1032510"/>
            <wp:effectExtent l="0" t="0" r="0" b="0"/>
            <wp:wrapSquare wrapText="bothSides"/>
            <wp:docPr id="1983875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758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6680" cy="1032510"/>
                    </a:xfrm>
                    <a:prstGeom prst="rect">
                      <a:avLst/>
                    </a:prstGeom>
                  </pic:spPr>
                </pic:pic>
              </a:graphicData>
            </a:graphic>
            <wp14:sizeRelH relativeFrom="margin">
              <wp14:pctWidth>0</wp14:pctWidth>
            </wp14:sizeRelH>
            <wp14:sizeRelV relativeFrom="margin">
              <wp14:pctHeight>0</wp14:pctHeight>
            </wp14:sizeRelV>
          </wp:anchor>
        </w:drawing>
      </w:r>
      <w:r w:rsidR="00CD132D">
        <w:rPr>
          <w:rFonts w:eastAsiaTheme="minorHAnsi"/>
          <w:noProof/>
        </w:rPr>
        <w:drawing>
          <wp:anchor distT="0" distB="0" distL="114300" distR="114300" simplePos="0" relativeHeight="251880448" behindDoc="0" locked="0" layoutInCell="1" allowOverlap="1" wp14:anchorId="417A0496" wp14:editId="7DA53B60">
            <wp:simplePos x="0" y="0"/>
            <wp:positionH relativeFrom="margin">
              <wp:posOffset>-18415</wp:posOffset>
            </wp:positionH>
            <wp:positionV relativeFrom="paragraph">
              <wp:posOffset>1310640</wp:posOffset>
            </wp:positionV>
            <wp:extent cx="6840220" cy="372110"/>
            <wp:effectExtent l="0" t="0" r="0" b="8890"/>
            <wp:wrapSquare wrapText="bothSides"/>
            <wp:docPr id="98388466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372110"/>
                    </a:xfrm>
                    <a:prstGeom prst="rect">
                      <a:avLst/>
                    </a:prstGeom>
                    <a:noFill/>
                    <a:ln>
                      <a:noFill/>
                    </a:ln>
                  </pic:spPr>
                </pic:pic>
              </a:graphicData>
            </a:graphic>
          </wp:anchor>
        </w:drawing>
      </w:r>
      <w:r w:rsidR="00C00A8E" w:rsidRPr="00C00A8E">
        <w:rPr>
          <w:rFonts w:eastAsiaTheme="minorHAnsi" w:hint="eastAsia"/>
        </w:rPr>
        <w:t>クリスマスムードの中</w:t>
      </w:r>
      <w:r w:rsidR="00C00A8E">
        <w:rPr>
          <w:rFonts w:eastAsiaTheme="minorHAnsi" w:hint="eastAsia"/>
        </w:rPr>
        <w:t>、多くの方にお越しいただき</w:t>
      </w:r>
      <w:r w:rsidR="00C00A8E" w:rsidRPr="00C00A8E">
        <w:rPr>
          <w:rFonts w:eastAsiaTheme="minorHAnsi" w:hint="eastAsia"/>
        </w:rPr>
        <w:t>大盛況でした。定番のフードパントリー・焼き芋・ポップコーン・ヘアカットの他に体験コーナー</w:t>
      </w:r>
      <w:r w:rsidR="00C00A8E">
        <w:rPr>
          <w:rFonts w:eastAsiaTheme="minorHAnsi" w:hint="eastAsia"/>
        </w:rPr>
        <w:t>ではおにぎり作りをしていただきました。また、</w:t>
      </w:r>
      <w:r w:rsidR="009221DB">
        <w:rPr>
          <w:rFonts w:eastAsiaTheme="minorHAnsi" w:hint="eastAsia"/>
        </w:rPr>
        <w:t>チャリティーサンタからの</w:t>
      </w:r>
      <w:r w:rsidR="00C00A8E" w:rsidRPr="00C00A8E">
        <w:rPr>
          <w:rFonts w:eastAsiaTheme="minorHAnsi" w:hint="eastAsia"/>
        </w:rPr>
        <w:t>絵本</w:t>
      </w:r>
      <w:r w:rsidR="009221DB">
        <w:rPr>
          <w:rFonts w:eastAsiaTheme="minorHAnsi" w:hint="eastAsia"/>
        </w:rPr>
        <w:t>のプレゼント</w:t>
      </w:r>
      <w:r w:rsidR="00C00A8E" w:rsidRPr="00C00A8E">
        <w:rPr>
          <w:rFonts w:eastAsiaTheme="minorHAnsi" w:hint="eastAsia"/>
        </w:rPr>
        <w:t>とお菓子のプレゼント等々</w:t>
      </w:r>
      <w:r w:rsidR="00C00A8E">
        <w:rPr>
          <w:rFonts w:eastAsiaTheme="minorHAnsi" w:hint="eastAsia"/>
        </w:rPr>
        <w:t>、</w:t>
      </w:r>
      <w:r w:rsidR="00C00A8E" w:rsidRPr="00C00A8E">
        <w:rPr>
          <w:rFonts w:eastAsiaTheme="minorHAnsi" w:hint="eastAsia"/>
        </w:rPr>
        <w:t>地域の皆様に楽しんでもらえる事を盛りだくさん準備しました。</w:t>
      </w:r>
    </w:p>
    <w:p w14:paraId="4577567B" w14:textId="6AAC0559" w:rsidR="00521EF3" w:rsidRDefault="00C00A8E" w:rsidP="00521EF3">
      <w:pPr>
        <w:rPr>
          <w:rFonts w:eastAsiaTheme="minorHAnsi"/>
        </w:rPr>
      </w:pPr>
      <w:r w:rsidRPr="00C00A8E">
        <w:rPr>
          <w:rFonts w:eastAsiaTheme="minorHAnsi" w:hint="eastAsia"/>
        </w:rPr>
        <w:t>今後も、色々な楽しい企画</w:t>
      </w:r>
      <w:r>
        <w:rPr>
          <w:rFonts w:eastAsiaTheme="minorHAnsi" w:hint="eastAsia"/>
        </w:rPr>
        <w:t>を</w:t>
      </w:r>
      <w:r w:rsidRPr="00C00A8E">
        <w:rPr>
          <w:rFonts w:eastAsiaTheme="minorHAnsi" w:hint="eastAsia"/>
        </w:rPr>
        <w:t>交え</w:t>
      </w:r>
      <w:r>
        <w:rPr>
          <w:rFonts w:eastAsiaTheme="minorHAnsi" w:hint="eastAsia"/>
        </w:rPr>
        <w:t>ながら</w:t>
      </w:r>
      <w:r w:rsidRPr="00C00A8E">
        <w:rPr>
          <w:rFonts w:eastAsiaTheme="minorHAnsi" w:hint="eastAsia"/>
        </w:rPr>
        <w:t>開催していきたいと思います</w:t>
      </w:r>
      <w:r>
        <w:rPr>
          <w:rFonts w:eastAsiaTheme="minorHAnsi" w:hint="eastAsia"/>
        </w:rPr>
        <w:t>。（中田）</w:t>
      </w:r>
    </w:p>
    <w:p w14:paraId="1B5AB33D" w14:textId="428587EA" w:rsidR="00012F0D" w:rsidRPr="00C00A8E" w:rsidRDefault="00C00A8E" w:rsidP="00040476">
      <w:pPr>
        <w:rPr>
          <w:rFonts w:eastAsiaTheme="minorHAnsi"/>
        </w:rPr>
      </w:pPr>
      <w:r>
        <w:rPr>
          <w:rFonts w:eastAsiaTheme="minorHAnsi"/>
          <w:noProof/>
        </w:rPr>
        <w:lastRenderedPageBreak/>
        <w:drawing>
          <wp:anchor distT="0" distB="0" distL="114300" distR="114300" simplePos="0" relativeHeight="251869184" behindDoc="0" locked="0" layoutInCell="1" allowOverlap="1" wp14:anchorId="10A82D31" wp14:editId="57BB6EF6">
            <wp:simplePos x="0" y="0"/>
            <wp:positionH relativeFrom="margin">
              <wp:align>right</wp:align>
            </wp:positionH>
            <wp:positionV relativeFrom="paragraph">
              <wp:posOffset>0</wp:posOffset>
            </wp:positionV>
            <wp:extent cx="6840220" cy="372110"/>
            <wp:effectExtent l="0" t="0" r="0" b="8890"/>
            <wp:wrapSquare wrapText="bothSides"/>
            <wp:docPr id="116379616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372110"/>
                    </a:xfrm>
                    <a:prstGeom prst="rect">
                      <a:avLst/>
                    </a:prstGeom>
                    <a:noFill/>
                    <a:ln>
                      <a:noFill/>
                    </a:ln>
                  </pic:spPr>
                </pic:pic>
              </a:graphicData>
            </a:graphic>
          </wp:anchor>
        </w:drawing>
      </w:r>
      <w:r w:rsidR="00DD6464">
        <w:rPr>
          <w:rFonts w:eastAsiaTheme="minorHAnsi"/>
          <w:noProof/>
          <w:szCs w:val="21"/>
        </w:rPr>
        <w:drawing>
          <wp:anchor distT="0" distB="0" distL="114300" distR="114300" simplePos="0" relativeHeight="251858944" behindDoc="0" locked="0" layoutInCell="1" allowOverlap="1" wp14:anchorId="2A76BA7C" wp14:editId="4F70DAFF">
            <wp:simplePos x="0" y="0"/>
            <wp:positionH relativeFrom="column">
              <wp:posOffset>5624830</wp:posOffset>
            </wp:positionH>
            <wp:positionV relativeFrom="paragraph">
              <wp:posOffset>814705</wp:posOffset>
            </wp:positionV>
            <wp:extent cx="1213485" cy="1701165"/>
            <wp:effectExtent l="0" t="0" r="5715" b="0"/>
            <wp:wrapSquare wrapText="bothSides"/>
            <wp:docPr id="180239809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3485" cy="1701165"/>
                    </a:xfrm>
                    <a:prstGeom prst="rect">
                      <a:avLst/>
                    </a:prstGeom>
                    <a:noFill/>
                    <a:ln>
                      <a:noFill/>
                    </a:ln>
                  </pic:spPr>
                </pic:pic>
              </a:graphicData>
            </a:graphic>
          </wp:anchor>
        </w:drawing>
      </w:r>
      <w:r w:rsidR="00DD6464">
        <w:rPr>
          <w:rFonts w:eastAsiaTheme="minorHAnsi"/>
          <w:b/>
          <w:bCs/>
          <w:noProof/>
          <w:sz w:val="32"/>
          <w:szCs w:val="32"/>
          <w:u w:val="single"/>
        </w:rPr>
        <w:drawing>
          <wp:anchor distT="0" distB="0" distL="114300" distR="114300" simplePos="0" relativeHeight="251857920" behindDoc="0" locked="0" layoutInCell="1" allowOverlap="1" wp14:anchorId="0E4B3694" wp14:editId="420EDE3E">
            <wp:simplePos x="0" y="0"/>
            <wp:positionH relativeFrom="column">
              <wp:posOffset>4093210</wp:posOffset>
            </wp:positionH>
            <wp:positionV relativeFrom="paragraph">
              <wp:posOffset>365125</wp:posOffset>
            </wp:positionV>
            <wp:extent cx="1931035" cy="1449070"/>
            <wp:effectExtent l="0" t="0" r="0" b="0"/>
            <wp:wrapSquare wrapText="bothSides"/>
            <wp:docPr id="4872276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1035"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51C" w:rsidRPr="00BF634D">
        <w:rPr>
          <w:rFonts w:eastAsiaTheme="minorHAnsi"/>
          <w:b/>
          <w:bCs/>
          <w:noProof/>
          <w:sz w:val="32"/>
          <w:szCs w:val="32"/>
          <w:u w:val="single"/>
        </w:rPr>
        <w:drawing>
          <wp:inline distT="0" distB="0" distL="0" distR="0" wp14:anchorId="10705FBC" wp14:editId="264D1F08">
            <wp:extent cx="219710" cy="384175"/>
            <wp:effectExtent l="0" t="0" r="8890" b="0"/>
            <wp:docPr id="95668221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710" cy="384175"/>
                    </a:xfrm>
                    <a:prstGeom prst="rect">
                      <a:avLst/>
                    </a:prstGeom>
                    <a:noFill/>
                    <a:ln>
                      <a:noFill/>
                    </a:ln>
                  </pic:spPr>
                </pic:pic>
              </a:graphicData>
            </a:graphic>
          </wp:inline>
        </w:drawing>
      </w:r>
      <w:r w:rsidR="00012EF2" w:rsidRPr="00BF634D">
        <w:rPr>
          <w:rFonts w:eastAsiaTheme="minorHAnsi" w:hint="eastAsia"/>
          <w:b/>
          <w:bCs/>
          <w:sz w:val="32"/>
          <w:szCs w:val="32"/>
          <w:u w:val="single"/>
        </w:rPr>
        <w:t>「</w:t>
      </w:r>
      <w:r w:rsidR="00B95350" w:rsidRPr="00BF634D">
        <w:rPr>
          <w:rFonts w:eastAsiaTheme="minorHAnsi" w:hint="eastAsia"/>
          <w:b/>
          <w:bCs/>
          <w:sz w:val="32"/>
          <w:szCs w:val="32"/>
          <w:u w:val="single"/>
        </w:rPr>
        <w:t>ホッとつながる</w:t>
      </w:r>
      <w:r w:rsidR="009221DB">
        <w:rPr>
          <w:rFonts w:eastAsiaTheme="minorHAnsi" w:hint="eastAsia"/>
          <w:b/>
          <w:bCs/>
          <w:sz w:val="32"/>
          <w:szCs w:val="32"/>
          <w:u w:val="single"/>
        </w:rPr>
        <w:t>フォーラム</w:t>
      </w:r>
      <w:r w:rsidR="00012EF2" w:rsidRPr="00BF634D">
        <w:rPr>
          <w:rFonts w:eastAsiaTheme="minorHAnsi" w:hint="eastAsia"/>
          <w:b/>
          <w:bCs/>
          <w:sz w:val="32"/>
          <w:szCs w:val="32"/>
          <w:u w:val="single"/>
        </w:rPr>
        <w:t>」</w:t>
      </w:r>
      <w:r w:rsidR="00870CEA" w:rsidRPr="00BF634D">
        <w:rPr>
          <w:rFonts w:eastAsiaTheme="minorHAnsi" w:hint="eastAsia"/>
          <w:b/>
          <w:bCs/>
          <w:sz w:val="32"/>
          <w:szCs w:val="32"/>
          <w:u w:val="single"/>
        </w:rPr>
        <w:t>202</w:t>
      </w:r>
      <w:r w:rsidR="007E61D8">
        <w:rPr>
          <w:rFonts w:eastAsiaTheme="minorHAnsi" w:hint="eastAsia"/>
          <w:b/>
          <w:bCs/>
          <w:sz w:val="32"/>
          <w:szCs w:val="32"/>
          <w:u w:val="single"/>
        </w:rPr>
        <w:t>4</w:t>
      </w:r>
      <w:r w:rsidR="00B95350" w:rsidRPr="00BF634D">
        <w:rPr>
          <w:rFonts w:eastAsiaTheme="minorHAnsi" w:hint="eastAsia"/>
          <w:b/>
          <w:bCs/>
          <w:sz w:val="32"/>
          <w:szCs w:val="32"/>
          <w:u w:val="single"/>
        </w:rPr>
        <w:t>開催</w:t>
      </w:r>
    </w:p>
    <w:p w14:paraId="019AF5DE" w14:textId="08CBE4A6" w:rsidR="00012F0D" w:rsidRPr="00012F0D" w:rsidRDefault="00012F0D" w:rsidP="00012F0D">
      <w:pPr>
        <w:ind w:firstLineChars="100" w:firstLine="210"/>
        <w:rPr>
          <w:rFonts w:eastAsiaTheme="minorHAnsi"/>
          <w:szCs w:val="21"/>
        </w:rPr>
      </w:pPr>
      <w:r w:rsidRPr="00012F0D">
        <w:rPr>
          <w:rFonts w:eastAsiaTheme="minorHAnsi"/>
          <w:szCs w:val="21"/>
        </w:rPr>
        <w:t>12月12日</w:t>
      </w:r>
      <w:r w:rsidR="00C00A8E">
        <w:rPr>
          <w:rFonts w:eastAsiaTheme="minorHAnsi" w:hint="eastAsia"/>
          <w:szCs w:val="21"/>
        </w:rPr>
        <w:t>（木）</w:t>
      </w:r>
      <w:r w:rsidRPr="00012F0D">
        <w:rPr>
          <w:rFonts w:eastAsiaTheme="minorHAnsi"/>
          <w:szCs w:val="21"/>
        </w:rPr>
        <w:t>、WAM助成を受けているホッとステーション事業で</w:t>
      </w:r>
      <w:r w:rsidR="00040476">
        <w:rPr>
          <w:rFonts w:eastAsiaTheme="minorHAnsi" w:hint="eastAsia"/>
          <w:szCs w:val="21"/>
        </w:rPr>
        <w:t>「</w:t>
      </w:r>
      <w:r w:rsidRPr="00012F0D">
        <w:rPr>
          <w:rFonts w:eastAsiaTheme="minorHAnsi"/>
          <w:szCs w:val="21"/>
        </w:rPr>
        <w:t>ホッとつながるフォーラム2024</w:t>
      </w:r>
      <w:r w:rsidR="00040476">
        <w:rPr>
          <w:rFonts w:eastAsiaTheme="minorHAnsi" w:hint="eastAsia"/>
          <w:szCs w:val="21"/>
        </w:rPr>
        <w:t>」</w:t>
      </w:r>
      <w:r w:rsidRPr="00012F0D">
        <w:rPr>
          <w:rFonts w:eastAsiaTheme="minorHAnsi"/>
          <w:szCs w:val="21"/>
        </w:rPr>
        <w:t>を開催しました。</w:t>
      </w:r>
    </w:p>
    <w:p w14:paraId="30D6FCCC" w14:textId="62DECAA4" w:rsidR="00012F0D" w:rsidRPr="00012F0D" w:rsidRDefault="00012F0D" w:rsidP="00701411">
      <w:pPr>
        <w:ind w:firstLineChars="100" w:firstLine="210"/>
        <w:rPr>
          <w:rFonts w:eastAsiaTheme="minorHAnsi"/>
          <w:szCs w:val="21"/>
        </w:rPr>
      </w:pPr>
      <w:r w:rsidRPr="00012F0D">
        <w:rPr>
          <w:rFonts w:eastAsiaTheme="minorHAnsi" w:hint="eastAsia"/>
          <w:szCs w:val="21"/>
        </w:rPr>
        <w:t>最初に、ホッとステーション事業が行政や地域と連携して地域課題解決に取組み、他のモデルとなるような優れた事例に送られる「ちばコラボ大賞（千葉県知事賞）」を受賞したことを報告させていただきました。</w:t>
      </w:r>
    </w:p>
    <w:p w14:paraId="42ACEBF6" w14:textId="4065BC8C" w:rsidR="00012F0D" w:rsidRPr="00012F0D" w:rsidRDefault="00012F0D" w:rsidP="00040476">
      <w:pPr>
        <w:ind w:firstLineChars="100" w:firstLine="210"/>
        <w:rPr>
          <w:rFonts w:eastAsiaTheme="minorHAnsi"/>
          <w:szCs w:val="21"/>
        </w:rPr>
      </w:pPr>
      <w:r w:rsidRPr="00012F0D">
        <w:rPr>
          <w:rFonts w:eastAsiaTheme="minorHAnsi" w:hint="eastAsia"/>
          <w:szCs w:val="21"/>
        </w:rPr>
        <w:t>今回のフォーラムでは、千葉大学大学院社会科学研究院教授</w:t>
      </w:r>
      <w:r w:rsidR="00430D9E">
        <w:rPr>
          <w:rFonts w:eastAsiaTheme="minorHAnsi" w:hint="eastAsia"/>
          <w:szCs w:val="21"/>
        </w:rPr>
        <w:t>の</w:t>
      </w:r>
      <w:r w:rsidRPr="00012F0D">
        <w:rPr>
          <w:rFonts w:eastAsiaTheme="minorHAnsi" w:hint="eastAsia"/>
          <w:szCs w:val="21"/>
        </w:rPr>
        <w:t>関谷昇様を講師にお迎えして</w:t>
      </w:r>
      <w:r w:rsidR="00430D9E">
        <w:rPr>
          <w:rFonts w:eastAsiaTheme="minorHAnsi" w:hint="eastAsia"/>
          <w:szCs w:val="21"/>
        </w:rPr>
        <w:t>「</w:t>
      </w:r>
      <w:r w:rsidRPr="00012F0D">
        <w:rPr>
          <w:rFonts w:eastAsiaTheme="minorHAnsi" w:hint="eastAsia"/>
          <w:szCs w:val="21"/>
        </w:rPr>
        <w:t>持続可能な地域社会を目指して</w:t>
      </w:r>
      <w:r w:rsidR="00430D9E">
        <w:rPr>
          <w:rFonts w:eastAsiaTheme="minorHAnsi" w:hint="eastAsia"/>
          <w:szCs w:val="21"/>
        </w:rPr>
        <w:t>」をテーマに講演いただきました。</w:t>
      </w:r>
      <w:r w:rsidRPr="00012F0D">
        <w:rPr>
          <w:rFonts w:eastAsiaTheme="minorHAnsi" w:hint="eastAsia"/>
          <w:szCs w:val="21"/>
        </w:rPr>
        <w:t>世代間や市町村の枠を超えた地域づくりのために何が必要かお話を伺い</w:t>
      </w:r>
      <w:r w:rsidR="00430D9E">
        <w:rPr>
          <w:rFonts w:eastAsiaTheme="minorHAnsi" w:hint="eastAsia"/>
          <w:szCs w:val="21"/>
        </w:rPr>
        <w:t>、</w:t>
      </w:r>
      <w:r w:rsidRPr="00012F0D">
        <w:rPr>
          <w:rFonts w:eastAsiaTheme="minorHAnsi" w:hint="eastAsia"/>
          <w:szCs w:val="21"/>
        </w:rPr>
        <w:t>横断的な対応をするには何が必要なのか</w:t>
      </w:r>
      <w:r w:rsidR="00040476">
        <w:rPr>
          <w:rFonts w:eastAsiaTheme="minorHAnsi" w:hint="eastAsia"/>
          <w:szCs w:val="21"/>
        </w:rPr>
        <w:t>、</w:t>
      </w:r>
      <w:r w:rsidRPr="00012F0D">
        <w:rPr>
          <w:rFonts w:eastAsiaTheme="minorHAnsi" w:hint="eastAsia"/>
          <w:szCs w:val="21"/>
        </w:rPr>
        <w:t>大切なヒントをいただきました。</w:t>
      </w:r>
    </w:p>
    <w:p w14:paraId="7EE51724" w14:textId="679F6542" w:rsidR="00012F0D" w:rsidRPr="00012F0D" w:rsidRDefault="00012F0D" w:rsidP="00040476">
      <w:pPr>
        <w:ind w:firstLineChars="100" w:firstLine="210"/>
        <w:rPr>
          <w:rFonts w:eastAsiaTheme="minorHAnsi"/>
          <w:szCs w:val="21"/>
        </w:rPr>
      </w:pPr>
      <w:r w:rsidRPr="00012F0D">
        <w:rPr>
          <w:rFonts w:eastAsiaTheme="minorHAnsi" w:hint="eastAsia"/>
          <w:szCs w:val="21"/>
        </w:rPr>
        <w:t>その後、ホッとステーションの協同機関より取り組みを披露していただき</w:t>
      </w:r>
      <w:r w:rsidR="00430D9E">
        <w:rPr>
          <w:rFonts w:eastAsiaTheme="minorHAnsi" w:hint="eastAsia"/>
          <w:szCs w:val="21"/>
        </w:rPr>
        <w:t>、</w:t>
      </w:r>
      <w:r w:rsidRPr="00012F0D">
        <w:rPr>
          <w:rFonts w:eastAsiaTheme="minorHAnsi" w:hint="eastAsia"/>
          <w:szCs w:val="21"/>
        </w:rPr>
        <w:t>地域の居場所として活用いただいている</w:t>
      </w:r>
      <w:r w:rsidR="00430D9E">
        <w:rPr>
          <w:rFonts w:eastAsiaTheme="minorHAnsi" w:hint="eastAsia"/>
          <w:szCs w:val="21"/>
        </w:rPr>
        <w:t>報告</w:t>
      </w:r>
      <w:r w:rsidRPr="00012F0D">
        <w:rPr>
          <w:rFonts w:eastAsiaTheme="minorHAnsi" w:hint="eastAsia"/>
          <w:szCs w:val="21"/>
        </w:rPr>
        <w:t>を聞くことができました。</w:t>
      </w:r>
    </w:p>
    <w:p w14:paraId="6B796A9D" w14:textId="799571E5" w:rsidR="004963DB" w:rsidRPr="00BF634D" w:rsidRDefault="008937FE" w:rsidP="00040476">
      <w:pPr>
        <w:ind w:firstLineChars="100" w:firstLine="210"/>
        <w:rPr>
          <w:rFonts w:eastAsiaTheme="minorHAnsi"/>
          <w:szCs w:val="21"/>
        </w:rPr>
      </w:pPr>
      <w:r>
        <w:rPr>
          <w:noProof/>
        </w:rPr>
        <w:drawing>
          <wp:anchor distT="0" distB="0" distL="114300" distR="114300" simplePos="0" relativeHeight="251915264" behindDoc="0" locked="0" layoutInCell="1" allowOverlap="1" wp14:anchorId="0A9855BD" wp14:editId="6ECD5E28">
            <wp:simplePos x="0" y="0"/>
            <wp:positionH relativeFrom="column">
              <wp:posOffset>4493895</wp:posOffset>
            </wp:positionH>
            <wp:positionV relativeFrom="paragraph">
              <wp:posOffset>974725</wp:posOffset>
            </wp:positionV>
            <wp:extent cx="1527175" cy="861060"/>
            <wp:effectExtent l="0" t="0" r="0" b="0"/>
            <wp:wrapSquare wrapText="bothSides"/>
            <wp:docPr id="1996172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7175" cy="861060"/>
                    </a:xfrm>
                    <a:prstGeom prst="rect">
                      <a:avLst/>
                    </a:prstGeom>
                    <a:noFill/>
                    <a:ln>
                      <a:noFill/>
                    </a:ln>
                  </pic:spPr>
                </pic:pic>
              </a:graphicData>
            </a:graphic>
          </wp:anchor>
        </w:drawing>
      </w:r>
      <w:r w:rsidR="00012F0D" w:rsidRPr="00012F0D">
        <w:rPr>
          <w:rFonts w:eastAsiaTheme="minorHAnsi" w:hint="eastAsia"/>
          <w:szCs w:val="21"/>
        </w:rPr>
        <w:t>ホッとステーション事業も今年で</w:t>
      </w:r>
      <w:r w:rsidR="00012F0D" w:rsidRPr="00012F0D">
        <w:rPr>
          <w:rFonts w:eastAsiaTheme="minorHAnsi"/>
          <w:szCs w:val="21"/>
        </w:rPr>
        <w:t>3年目となり、協</w:t>
      </w:r>
      <w:r w:rsidR="009221DB">
        <w:rPr>
          <w:rFonts w:eastAsiaTheme="minorHAnsi" w:hint="eastAsia"/>
          <w:szCs w:val="21"/>
        </w:rPr>
        <w:t>働</w:t>
      </w:r>
      <w:r w:rsidR="00012F0D" w:rsidRPr="00012F0D">
        <w:rPr>
          <w:rFonts w:eastAsiaTheme="minorHAnsi"/>
          <w:szCs w:val="21"/>
        </w:rPr>
        <w:t>いただいている店舗、機関、事業所も圏域を超えて大きく広がっています。ホッとステーション事業が目指す地域づくりの理念が少しでも浸透できるよう、協同機関の皆様と共に考えて行きたいと思います。</w:t>
      </w:r>
      <w:r w:rsidR="007970FB" w:rsidRPr="00BF634D">
        <w:rPr>
          <w:rFonts w:eastAsiaTheme="minorHAnsi" w:hint="eastAsia"/>
          <w:szCs w:val="21"/>
        </w:rPr>
        <w:t>（泉）</w:t>
      </w:r>
    </w:p>
    <w:p w14:paraId="588F4414" w14:textId="1D77DF3B" w:rsidR="00BF634D" w:rsidRPr="008937FE" w:rsidRDefault="008937FE" w:rsidP="007E61D8">
      <w:pPr>
        <w:rPr>
          <w:rFonts w:eastAsiaTheme="minorHAnsi"/>
          <w:b/>
          <w:bCs/>
          <w:sz w:val="32"/>
          <w:szCs w:val="32"/>
          <w:u w:val="single"/>
        </w:rPr>
      </w:pPr>
      <w:r>
        <w:rPr>
          <w:noProof/>
        </w:rPr>
        <w:drawing>
          <wp:anchor distT="0" distB="0" distL="114300" distR="114300" simplePos="0" relativeHeight="251914240" behindDoc="0" locked="0" layoutInCell="1" allowOverlap="1" wp14:anchorId="4B5F3A3F" wp14:editId="1F572FB1">
            <wp:simplePos x="0" y="0"/>
            <wp:positionH relativeFrom="margin">
              <wp:align>right</wp:align>
            </wp:positionH>
            <wp:positionV relativeFrom="paragraph">
              <wp:posOffset>433705</wp:posOffset>
            </wp:positionV>
            <wp:extent cx="1043940" cy="782955"/>
            <wp:effectExtent l="0" t="0" r="3810" b="0"/>
            <wp:wrapSquare wrapText="bothSides"/>
            <wp:docPr id="173414914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3940" cy="782955"/>
                    </a:xfrm>
                    <a:prstGeom prst="rect">
                      <a:avLst/>
                    </a:prstGeom>
                    <a:noFill/>
                    <a:ln>
                      <a:noFill/>
                    </a:ln>
                  </pic:spPr>
                </pic:pic>
              </a:graphicData>
            </a:graphic>
          </wp:anchor>
        </w:drawing>
      </w:r>
      <w:r w:rsidR="00B87116" w:rsidRPr="00BF634D">
        <w:rPr>
          <w:rFonts w:eastAsiaTheme="minorHAnsi"/>
          <w:noProof/>
          <w:szCs w:val="21"/>
        </w:rPr>
        <w:drawing>
          <wp:anchor distT="0" distB="0" distL="114300" distR="114300" simplePos="0" relativeHeight="251820032" behindDoc="0" locked="0" layoutInCell="1" allowOverlap="1" wp14:anchorId="53D4EB7F" wp14:editId="7EC690A0">
            <wp:simplePos x="0" y="0"/>
            <wp:positionH relativeFrom="column">
              <wp:posOffset>-1905</wp:posOffset>
            </wp:positionH>
            <wp:positionV relativeFrom="paragraph">
              <wp:posOffset>45085</wp:posOffset>
            </wp:positionV>
            <wp:extent cx="6840220" cy="371455"/>
            <wp:effectExtent l="0" t="0" r="0" b="0"/>
            <wp:wrapSquare wrapText="bothSides"/>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0220" cy="371455"/>
                    </a:xfrm>
                    <a:prstGeom prst="rect">
                      <a:avLst/>
                    </a:prstGeom>
                    <a:noFill/>
                    <a:ln>
                      <a:noFill/>
                    </a:ln>
                  </pic:spPr>
                </pic:pic>
              </a:graphicData>
            </a:graphic>
          </wp:anchor>
        </w:drawing>
      </w:r>
      <w:bookmarkStart w:id="0" w:name="_Hlk185759666"/>
      <w:r w:rsidR="00F9451C" w:rsidRPr="00BF634D">
        <w:rPr>
          <w:rFonts w:eastAsiaTheme="minorHAnsi"/>
          <w:b/>
          <w:bCs/>
          <w:noProof/>
          <w:sz w:val="32"/>
          <w:szCs w:val="32"/>
          <w:u w:val="single"/>
        </w:rPr>
        <w:drawing>
          <wp:inline distT="0" distB="0" distL="0" distR="0" wp14:anchorId="72333A1B" wp14:editId="33C57E72">
            <wp:extent cx="225425" cy="377825"/>
            <wp:effectExtent l="0" t="0" r="3175" b="3175"/>
            <wp:docPr id="157845125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377825"/>
                    </a:xfrm>
                    <a:prstGeom prst="rect">
                      <a:avLst/>
                    </a:prstGeom>
                    <a:noFill/>
                    <a:ln>
                      <a:noFill/>
                    </a:ln>
                  </pic:spPr>
                </pic:pic>
              </a:graphicData>
            </a:graphic>
          </wp:inline>
        </w:drawing>
      </w:r>
      <w:r w:rsidR="007E61D8" w:rsidRPr="007E61D8">
        <w:rPr>
          <w:rFonts w:eastAsiaTheme="minorHAnsi"/>
          <w:b/>
          <w:bCs/>
          <w:sz w:val="32"/>
          <w:szCs w:val="32"/>
          <w:u w:val="single"/>
        </w:rPr>
        <w:t>202</w:t>
      </w:r>
      <w:r w:rsidR="00012F0D">
        <w:rPr>
          <w:rFonts w:eastAsiaTheme="minorHAnsi" w:hint="eastAsia"/>
          <w:b/>
          <w:bCs/>
          <w:sz w:val="32"/>
          <w:szCs w:val="32"/>
          <w:u w:val="single"/>
        </w:rPr>
        <w:t>4</w:t>
      </w:r>
      <w:r w:rsidR="007E61D8" w:rsidRPr="007E61D8">
        <w:rPr>
          <w:rFonts w:eastAsiaTheme="minorHAnsi"/>
          <w:b/>
          <w:bCs/>
          <w:sz w:val="32"/>
          <w:szCs w:val="32"/>
          <w:u w:val="single"/>
        </w:rPr>
        <w:t>年度クリスマスふれあいミニコンサート</w:t>
      </w:r>
      <w:bookmarkEnd w:id="0"/>
    </w:p>
    <w:p w14:paraId="5EBFB676" w14:textId="57941E0B" w:rsidR="004A3B94" w:rsidRPr="00430D9E" w:rsidRDefault="00567A66" w:rsidP="008937FE">
      <w:pPr>
        <w:ind w:firstLineChars="100" w:firstLine="210"/>
        <w:rPr>
          <w:rFonts w:eastAsiaTheme="minorHAnsi"/>
          <w:noProof/>
        </w:rPr>
      </w:pPr>
      <w:r>
        <w:rPr>
          <w:rFonts w:eastAsiaTheme="minorHAnsi" w:hint="eastAsia"/>
          <w:noProof/>
        </w:rPr>
        <w:t>12月22日（日）、</w:t>
      </w:r>
      <w:r w:rsidR="002B1F79" w:rsidRPr="00BF634D">
        <w:rPr>
          <w:rFonts w:eastAsiaTheme="minorHAnsi" w:hint="eastAsia"/>
          <w:noProof/>
        </w:rPr>
        <w:t>まちなか広場えみふる～</w:t>
      </w:r>
      <w:r w:rsidR="002B1F79" w:rsidRPr="00BF634D">
        <w:rPr>
          <w:rFonts w:eastAsiaTheme="minorHAnsi"/>
          <w:noProof/>
        </w:rPr>
        <w:t>emifull～</w:t>
      </w:r>
      <w:r w:rsidR="00A504F5">
        <w:rPr>
          <w:rFonts w:eastAsiaTheme="minorHAnsi" w:hint="eastAsia"/>
          <w:noProof/>
        </w:rPr>
        <w:t>新館</w:t>
      </w:r>
      <w:r w:rsidR="002B1F79" w:rsidRPr="00BF634D">
        <w:rPr>
          <w:rFonts w:eastAsiaTheme="minorHAnsi"/>
          <w:noProof/>
        </w:rPr>
        <w:t>を会場に町内小学生・中学生を対象に実施しました。</w:t>
      </w:r>
      <w:r w:rsidR="002B1F79" w:rsidRPr="00BF634D">
        <w:rPr>
          <w:rFonts w:eastAsiaTheme="minorHAnsi" w:hint="eastAsia"/>
          <w:noProof/>
        </w:rPr>
        <w:t>年末最後の親子でも参加できるイベントということもあり、多くの親子</w:t>
      </w:r>
      <w:r w:rsidR="002B1F79">
        <w:rPr>
          <w:rFonts w:eastAsiaTheme="minorHAnsi" w:hint="eastAsia"/>
          <w:noProof/>
        </w:rPr>
        <w:t>が</w:t>
      </w:r>
      <w:r w:rsidR="002B1F79" w:rsidRPr="00BF634D">
        <w:rPr>
          <w:rFonts w:eastAsiaTheme="minorHAnsi" w:hint="eastAsia"/>
          <w:noProof/>
        </w:rPr>
        <w:t>参加</w:t>
      </w:r>
      <w:r w:rsidR="002B1F79">
        <w:rPr>
          <w:rFonts w:eastAsiaTheme="minorHAnsi" w:hint="eastAsia"/>
          <w:noProof/>
        </w:rPr>
        <w:t>されました。</w:t>
      </w:r>
      <w:r w:rsidR="002B1F79" w:rsidRPr="00BF634D">
        <w:rPr>
          <w:rFonts w:eastAsiaTheme="minorHAnsi" w:hint="eastAsia"/>
          <w:noProof/>
        </w:rPr>
        <w:t>クラシックからポップスと幅の広い曲目と素敵なトークで今年１年の良い締めくくりとなりました。終了後には、サンタからのプレゼント</w:t>
      </w:r>
      <w:r w:rsidR="002B1F79">
        <w:rPr>
          <w:rFonts w:eastAsiaTheme="minorHAnsi" w:hint="eastAsia"/>
          <w:noProof/>
        </w:rPr>
        <w:t>があり、</w:t>
      </w:r>
      <w:r w:rsidR="002B1F79" w:rsidRPr="00BF634D">
        <w:rPr>
          <w:rFonts w:eastAsiaTheme="minorHAnsi" w:hint="eastAsia"/>
          <w:noProof/>
        </w:rPr>
        <w:t>子どもも</w:t>
      </w:r>
      <w:r w:rsidR="002B1F79">
        <w:rPr>
          <w:rFonts w:eastAsiaTheme="minorHAnsi"/>
          <w:noProof/>
        </w:rPr>
        <w:drawing>
          <wp:anchor distT="0" distB="0" distL="114300" distR="114300" simplePos="0" relativeHeight="251871232" behindDoc="0" locked="0" layoutInCell="1" allowOverlap="1" wp14:anchorId="0A68E23F" wp14:editId="4C9CC808">
            <wp:simplePos x="0" y="0"/>
            <wp:positionH relativeFrom="column">
              <wp:posOffset>-1905</wp:posOffset>
            </wp:positionH>
            <wp:positionV relativeFrom="paragraph">
              <wp:posOffset>9791065</wp:posOffset>
            </wp:positionV>
            <wp:extent cx="6852285" cy="372110"/>
            <wp:effectExtent l="0" t="0" r="5715" b="8890"/>
            <wp:wrapSquare wrapText="bothSides"/>
            <wp:docPr id="13521147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2285" cy="372110"/>
                    </a:xfrm>
                    <a:prstGeom prst="rect">
                      <a:avLst/>
                    </a:prstGeom>
                    <a:noFill/>
                    <a:ln>
                      <a:noFill/>
                    </a:ln>
                  </pic:spPr>
                </pic:pic>
              </a:graphicData>
            </a:graphic>
          </wp:anchor>
        </w:drawing>
      </w:r>
      <w:r w:rsidR="002B1F79" w:rsidRPr="00BF634D">
        <w:rPr>
          <w:rFonts w:eastAsiaTheme="minorHAnsi" w:hint="eastAsia"/>
          <w:noProof/>
        </w:rPr>
        <w:t>大人も大喜びでした。</w:t>
      </w:r>
      <w:r w:rsidR="002B1F79" w:rsidRPr="00BF634D">
        <w:rPr>
          <w:rFonts w:eastAsiaTheme="minorHAnsi" w:hint="eastAsia"/>
        </w:rPr>
        <w:t>（赤堀）</w:t>
      </w:r>
    </w:p>
    <w:p w14:paraId="0B9C058B" w14:textId="5458BD09" w:rsidR="008F1DA8" w:rsidRDefault="009D101F" w:rsidP="007E61D8">
      <w:pPr>
        <w:rPr>
          <w:rFonts w:eastAsiaTheme="minorHAnsi"/>
          <w:b/>
          <w:bCs/>
          <w:sz w:val="32"/>
          <w:szCs w:val="32"/>
          <w:u w:val="single"/>
        </w:rPr>
      </w:pPr>
      <w:r>
        <w:rPr>
          <w:rFonts w:eastAsiaTheme="minorHAnsi"/>
          <w:b/>
          <w:bCs/>
          <w:noProof/>
          <w:sz w:val="32"/>
          <w:szCs w:val="32"/>
          <w:u w:val="single"/>
        </w:rPr>
        <w:drawing>
          <wp:anchor distT="0" distB="0" distL="114300" distR="114300" simplePos="0" relativeHeight="251877376" behindDoc="0" locked="0" layoutInCell="1" allowOverlap="1" wp14:anchorId="697067A0" wp14:editId="33FB3812">
            <wp:simplePos x="0" y="0"/>
            <wp:positionH relativeFrom="column">
              <wp:posOffset>4721860</wp:posOffset>
            </wp:positionH>
            <wp:positionV relativeFrom="paragraph">
              <wp:posOffset>456565</wp:posOffset>
            </wp:positionV>
            <wp:extent cx="1026795" cy="1371600"/>
            <wp:effectExtent l="0" t="0" r="1905" b="0"/>
            <wp:wrapSquare wrapText="bothSides"/>
            <wp:docPr id="212417056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679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b/>
          <w:bCs/>
          <w:noProof/>
          <w:sz w:val="32"/>
          <w:szCs w:val="32"/>
          <w:u w:val="single"/>
        </w:rPr>
        <w:drawing>
          <wp:anchor distT="0" distB="0" distL="114300" distR="114300" simplePos="0" relativeHeight="251878400" behindDoc="0" locked="0" layoutInCell="1" allowOverlap="1" wp14:anchorId="25B84735" wp14:editId="4744503D">
            <wp:simplePos x="0" y="0"/>
            <wp:positionH relativeFrom="margin">
              <wp:posOffset>5804535</wp:posOffset>
            </wp:positionH>
            <wp:positionV relativeFrom="paragraph">
              <wp:posOffset>479425</wp:posOffset>
            </wp:positionV>
            <wp:extent cx="995045" cy="1324610"/>
            <wp:effectExtent l="0" t="0" r="0" b="8890"/>
            <wp:wrapSquare wrapText="bothSides"/>
            <wp:docPr id="6423063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50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476" w:rsidRPr="00BF634D">
        <w:rPr>
          <w:rFonts w:eastAsiaTheme="minorHAnsi"/>
          <w:noProof/>
          <w:szCs w:val="21"/>
        </w:rPr>
        <w:drawing>
          <wp:anchor distT="0" distB="0" distL="114300" distR="114300" simplePos="0" relativeHeight="251817984" behindDoc="0" locked="0" layoutInCell="1" allowOverlap="1" wp14:anchorId="40763FD8" wp14:editId="3C9165E8">
            <wp:simplePos x="0" y="0"/>
            <wp:positionH relativeFrom="margin">
              <wp:align>right</wp:align>
            </wp:positionH>
            <wp:positionV relativeFrom="paragraph">
              <wp:posOffset>0</wp:posOffset>
            </wp:positionV>
            <wp:extent cx="6840220" cy="353695"/>
            <wp:effectExtent l="0" t="0" r="0" b="8255"/>
            <wp:wrapSquare wrapText="bothSides"/>
            <wp:docPr id="3005081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220" cy="353695"/>
                    </a:xfrm>
                    <a:prstGeom prst="rect">
                      <a:avLst/>
                    </a:prstGeom>
                    <a:noFill/>
                    <a:ln>
                      <a:noFill/>
                    </a:ln>
                  </pic:spPr>
                </pic:pic>
              </a:graphicData>
            </a:graphic>
          </wp:anchor>
        </w:drawing>
      </w:r>
      <w:bookmarkStart w:id="1" w:name="_Hlk185748465"/>
      <w:r w:rsidR="008928A7" w:rsidRPr="00BF634D">
        <w:rPr>
          <w:rFonts w:eastAsiaTheme="minorHAnsi"/>
          <w:b/>
          <w:bCs/>
          <w:noProof/>
          <w:sz w:val="32"/>
          <w:szCs w:val="32"/>
          <w:u w:val="single"/>
        </w:rPr>
        <w:drawing>
          <wp:inline distT="0" distB="0" distL="0" distR="0" wp14:anchorId="52052DC1" wp14:editId="2BB91A03">
            <wp:extent cx="225425" cy="377825"/>
            <wp:effectExtent l="0" t="0" r="3175" b="3175"/>
            <wp:docPr id="214103079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377825"/>
                    </a:xfrm>
                    <a:prstGeom prst="rect">
                      <a:avLst/>
                    </a:prstGeom>
                    <a:noFill/>
                    <a:ln>
                      <a:noFill/>
                    </a:ln>
                  </pic:spPr>
                </pic:pic>
              </a:graphicData>
            </a:graphic>
          </wp:inline>
        </w:drawing>
      </w:r>
      <w:r w:rsidR="007E61D8" w:rsidRPr="007E61D8">
        <w:rPr>
          <w:rFonts w:eastAsiaTheme="minorHAnsi"/>
          <w:b/>
          <w:bCs/>
          <w:sz w:val="32"/>
          <w:szCs w:val="32"/>
          <w:u w:val="single"/>
        </w:rPr>
        <w:t>2024年度第2回法人研修</w:t>
      </w:r>
    </w:p>
    <w:bookmarkEnd w:id="1"/>
    <w:p w14:paraId="37C7B4B6" w14:textId="1A964E76" w:rsidR="008F1DA8" w:rsidRPr="008F1DA8" w:rsidRDefault="00701411" w:rsidP="008F1DA8">
      <w:pPr>
        <w:ind w:firstLineChars="100" w:firstLine="210"/>
        <w:rPr>
          <w:rFonts w:eastAsiaTheme="minorHAnsi"/>
          <w:szCs w:val="21"/>
        </w:rPr>
      </w:pPr>
      <w:r>
        <w:rPr>
          <w:rFonts w:eastAsiaTheme="minorHAnsi" w:hint="eastAsia"/>
          <w:szCs w:val="21"/>
        </w:rPr>
        <w:t>12月15日</w:t>
      </w:r>
      <w:r w:rsidR="008F1DA8">
        <w:rPr>
          <w:rFonts w:eastAsiaTheme="minorHAnsi" w:hint="eastAsia"/>
          <w:szCs w:val="21"/>
        </w:rPr>
        <w:t>（日）</w:t>
      </w:r>
      <w:r>
        <w:rPr>
          <w:rFonts w:eastAsiaTheme="minorHAnsi" w:hint="eastAsia"/>
          <w:szCs w:val="21"/>
        </w:rPr>
        <w:t>に</w:t>
      </w:r>
      <w:r w:rsidR="008F1DA8" w:rsidRPr="008F1DA8">
        <w:rPr>
          <w:rFonts w:eastAsiaTheme="minorHAnsi"/>
          <w:szCs w:val="21"/>
        </w:rPr>
        <w:t>第2回目の法人職員全体研修会を成東中央公民館講堂にて</w:t>
      </w:r>
      <w:r w:rsidR="009D101F">
        <w:rPr>
          <w:rFonts w:eastAsiaTheme="minorHAnsi" w:hint="eastAsia"/>
          <w:szCs w:val="21"/>
        </w:rPr>
        <w:t>開催し</w:t>
      </w:r>
      <w:r w:rsidR="008F1DA8" w:rsidRPr="008F1DA8">
        <w:rPr>
          <w:rFonts w:eastAsiaTheme="minorHAnsi"/>
          <w:szCs w:val="21"/>
        </w:rPr>
        <w:t>ま</w:t>
      </w:r>
      <w:r w:rsidR="009D101F">
        <w:rPr>
          <w:rFonts w:eastAsiaTheme="minorHAnsi" w:hint="eastAsia"/>
          <w:szCs w:val="21"/>
        </w:rPr>
        <w:t>し</w:t>
      </w:r>
      <w:r w:rsidR="008F1DA8" w:rsidRPr="008F1DA8">
        <w:rPr>
          <w:rFonts w:eastAsiaTheme="minorHAnsi"/>
          <w:szCs w:val="21"/>
        </w:rPr>
        <w:t>た。</w:t>
      </w:r>
    </w:p>
    <w:p w14:paraId="726E348D" w14:textId="6F239897" w:rsidR="009D101F" w:rsidRDefault="009D101F" w:rsidP="009D101F">
      <w:pPr>
        <w:ind w:firstLineChars="100" w:firstLine="210"/>
        <w:rPr>
          <w:rFonts w:eastAsiaTheme="minorHAnsi"/>
          <w:szCs w:val="21"/>
        </w:rPr>
      </w:pPr>
      <w:r w:rsidRPr="009D101F">
        <w:rPr>
          <w:rFonts w:eastAsiaTheme="minorHAnsi" w:hint="eastAsia"/>
          <w:szCs w:val="21"/>
        </w:rPr>
        <w:t>第</w:t>
      </w:r>
      <w:r w:rsidRPr="009D101F">
        <w:rPr>
          <w:rFonts w:eastAsiaTheme="minorHAnsi"/>
          <w:szCs w:val="21"/>
        </w:rPr>
        <w:t>1部</w:t>
      </w:r>
      <w:r>
        <w:rPr>
          <w:rFonts w:eastAsiaTheme="minorHAnsi" w:hint="eastAsia"/>
          <w:szCs w:val="21"/>
        </w:rPr>
        <w:t>の</w:t>
      </w:r>
      <w:r w:rsidR="008F1DA8" w:rsidRPr="008F1DA8">
        <w:rPr>
          <w:rFonts w:eastAsiaTheme="minorHAnsi"/>
          <w:szCs w:val="21"/>
        </w:rPr>
        <w:t>講演</w:t>
      </w:r>
      <w:r w:rsidR="00701411">
        <w:rPr>
          <w:rFonts w:eastAsiaTheme="minorHAnsi" w:hint="eastAsia"/>
          <w:szCs w:val="21"/>
        </w:rPr>
        <w:t>テーマは</w:t>
      </w:r>
      <w:r w:rsidR="008F1DA8" w:rsidRPr="008F1DA8">
        <w:rPr>
          <w:rFonts w:eastAsiaTheme="minorHAnsi"/>
          <w:szCs w:val="21"/>
        </w:rPr>
        <w:t>「障害者支援や相談支援の実践活動から権利擁護を考える」</w:t>
      </w:r>
      <w:r w:rsidR="00701411">
        <w:rPr>
          <w:rFonts w:eastAsiaTheme="minorHAnsi" w:hint="eastAsia"/>
          <w:szCs w:val="21"/>
        </w:rPr>
        <w:t>とし、</w:t>
      </w:r>
      <w:r w:rsidR="008F1DA8" w:rsidRPr="008F1DA8">
        <w:rPr>
          <w:rFonts w:eastAsiaTheme="minorHAnsi" w:hint="eastAsia"/>
          <w:szCs w:val="21"/>
        </w:rPr>
        <w:t>講師</w:t>
      </w:r>
      <w:r w:rsidR="00701411">
        <w:rPr>
          <w:rFonts w:eastAsiaTheme="minorHAnsi" w:hint="eastAsia"/>
          <w:szCs w:val="21"/>
        </w:rPr>
        <w:t>は</w:t>
      </w:r>
      <w:r w:rsidR="008F1DA8" w:rsidRPr="008F1DA8">
        <w:rPr>
          <w:rFonts w:eastAsiaTheme="minorHAnsi" w:hint="eastAsia"/>
          <w:szCs w:val="21"/>
        </w:rPr>
        <w:t>元厚生労働省　吉野智氏（社会福祉士・精神保健福祉士）をお迎えし、様々な角度から対象者を見ることの大切さをご講演いただきました。吉野講師のスライドに「現場にはたくさんの多様な想いと実態があります。必ずしもそれは一致するわけではありません。でも障害があっても誰もが望む場所で自分らしく暮らせる『わがまち</w:t>
      </w:r>
      <w:r w:rsidR="00430D9E">
        <w:rPr>
          <w:rFonts w:eastAsiaTheme="minorHAnsi" w:hint="eastAsia"/>
          <w:szCs w:val="21"/>
        </w:rPr>
        <w:t>』</w:t>
      </w:r>
      <w:r w:rsidR="008F1DA8" w:rsidRPr="008F1DA8">
        <w:rPr>
          <w:rFonts w:eastAsiaTheme="minorHAnsi" w:hint="eastAsia"/>
          <w:szCs w:val="21"/>
        </w:rPr>
        <w:t>づくりのためにというのは一致していると思います」という言葉にとても感銘を受けました。</w:t>
      </w:r>
    </w:p>
    <w:p w14:paraId="3889ED36" w14:textId="0B18F224" w:rsidR="008F1DA8" w:rsidRDefault="009D101F" w:rsidP="009D101F">
      <w:pPr>
        <w:ind w:firstLineChars="100" w:firstLine="210"/>
        <w:rPr>
          <w:rFonts w:eastAsiaTheme="minorHAnsi"/>
          <w:szCs w:val="21"/>
        </w:rPr>
      </w:pPr>
      <w:r w:rsidRPr="009D101F">
        <w:rPr>
          <w:rFonts w:eastAsiaTheme="minorHAnsi" w:hint="eastAsia"/>
          <w:szCs w:val="21"/>
        </w:rPr>
        <w:t>また、第</w:t>
      </w:r>
      <w:r w:rsidRPr="009D101F">
        <w:rPr>
          <w:rFonts w:eastAsiaTheme="minorHAnsi"/>
          <w:szCs w:val="21"/>
        </w:rPr>
        <w:t>2部では、実際に支援を行っている各事業所からの「事例発表」があり、権利養護についてグループワークで事例について深めることをしました。各事業所からの事例発表は、様々な視点を持つことで、困った利用者は、困っている利用者なのだとの気づきが得られました。今後の支援にも生かしていければと思いました。</w:t>
      </w:r>
      <w:r w:rsidR="004A3B94">
        <w:rPr>
          <w:rFonts w:eastAsiaTheme="minorHAnsi" w:hint="eastAsia"/>
          <w:szCs w:val="21"/>
        </w:rPr>
        <w:t>（小川）</w:t>
      </w:r>
    </w:p>
    <w:p w14:paraId="66C053DC" w14:textId="5CEBEF39" w:rsidR="00040476" w:rsidRPr="00371626" w:rsidRDefault="00371626" w:rsidP="002425CB">
      <w:pPr>
        <w:rPr>
          <w:rFonts w:eastAsiaTheme="minorHAnsi"/>
          <w:noProof/>
        </w:rPr>
      </w:pPr>
      <w:r>
        <w:rPr>
          <w:noProof/>
        </w:rPr>
        <w:lastRenderedPageBreak/>
        <w:drawing>
          <wp:anchor distT="0" distB="0" distL="114300" distR="114300" simplePos="0" relativeHeight="251922432" behindDoc="0" locked="0" layoutInCell="1" allowOverlap="1" wp14:anchorId="1B73A50B" wp14:editId="291F659D">
            <wp:simplePos x="0" y="0"/>
            <wp:positionH relativeFrom="margin">
              <wp:posOffset>5560695</wp:posOffset>
            </wp:positionH>
            <wp:positionV relativeFrom="paragraph">
              <wp:posOffset>243205</wp:posOffset>
            </wp:positionV>
            <wp:extent cx="1278890" cy="958215"/>
            <wp:effectExtent l="0" t="0" r="0" b="0"/>
            <wp:wrapSquare wrapText="bothSides"/>
            <wp:docPr id="20723145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889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476" w:rsidRPr="00BF634D">
        <w:rPr>
          <w:rFonts w:eastAsiaTheme="minorHAnsi"/>
          <w:noProof/>
        </w:rPr>
        <w:drawing>
          <wp:anchor distT="0" distB="0" distL="114300" distR="114300" simplePos="0" relativeHeight="251826176" behindDoc="0" locked="0" layoutInCell="1" allowOverlap="1" wp14:anchorId="65F8EDE1" wp14:editId="694D9011">
            <wp:simplePos x="0" y="0"/>
            <wp:positionH relativeFrom="column">
              <wp:posOffset>-40005</wp:posOffset>
            </wp:positionH>
            <wp:positionV relativeFrom="paragraph">
              <wp:posOffset>0</wp:posOffset>
            </wp:positionV>
            <wp:extent cx="6852285" cy="372110"/>
            <wp:effectExtent l="0" t="0" r="5715" b="8890"/>
            <wp:wrapSquare wrapText="bothSides"/>
            <wp:docPr id="2282141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2285" cy="372110"/>
                    </a:xfrm>
                    <a:prstGeom prst="rect">
                      <a:avLst/>
                    </a:prstGeom>
                    <a:noFill/>
                    <a:ln>
                      <a:noFill/>
                    </a:ln>
                  </pic:spPr>
                </pic:pic>
              </a:graphicData>
            </a:graphic>
          </wp:anchor>
        </w:drawing>
      </w:r>
      <w:r w:rsidR="00F9451C" w:rsidRPr="00BF634D">
        <w:rPr>
          <w:rFonts w:eastAsiaTheme="minorHAnsi"/>
          <w:b/>
          <w:bCs/>
          <w:noProof/>
          <w:sz w:val="32"/>
          <w:szCs w:val="32"/>
          <w:u w:val="single"/>
        </w:rPr>
        <w:drawing>
          <wp:inline distT="0" distB="0" distL="0" distR="0" wp14:anchorId="2A070901" wp14:editId="7E80E4CB">
            <wp:extent cx="225425" cy="377825"/>
            <wp:effectExtent l="0" t="0" r="3175" b="3175"/>
            <wp:docPr id="144011766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377825"/>
                    </a:xfrm>
                    <a:prstGeom prst="rect">
                      <a:avLst/>
                    </a:prstGeom>
                    <a:noFill/>
                    <a:ln>
                      <a:noFill/>
                    </a:ln>
                  </pic:spPr>
                </pic:pic>
              </a:graphicData>
            </a:graphic>
          </wp:inline>
        </w:drawing>
      </w:r>
      <w:r w:rsidR="008928A7">
        <w:rPr>
          <w:rFonts w:eastAsiaTheme="minorHAnsi" w:hint="eastAsia"/>
          <w:b/>
          <w:bCs/>
          <w:sz w:val="32"/>
          <w:szCs w:val="32"/>
          <w:u w:val="single"/>
        </w:rPr>
        <w:t>202</w:t>
      </w:r>
      <w:r w:rsidR="007E61D8">
        <w:rPr>
          <w:rFonts w:eastAsiaTheme="minorHAnsi" w:hint="eastAsia"/>
          <w:b/>
          <w:bCs/>
          <w:sz w:val="32"/>
          <w:szCs w:val="32"/>
          <w:u w:val="single"/>
        </w:rPr>
        <w:t>4</w:t>
      </w:r>
      <w:r w:rsidR="00460CA5" w:rsidRPr="00BF634D">
        <w:rPr>
          <w:rFonts w:eastAsiaTheme="minorHAnsi" w:hint="eastAsia"/>
          <w:b/>
          <w:bCs/>
          <w:sz w:val="32"/>
          <w:szCs w:val="32"/>
          <w:u w:val="single"/>
        </w:rPr>
        <w:t>年度横芝光町ゲートキーパー養成講座</w:t>
      </w:r>
    </w:p>
    <w:p w14:paraId="249C6F9C" w14:textId="6D4A7809" w:rsidR="002B1F79" w:rsidRPr="00BF634D" w:rsidRDefault="002B1F79" w:rsidP="00B23F84">
      <w:pPr>
        <w:ind w:firstLineChars="100" w:firstLine="210"/>
        <w:rPr>
          <w:rFonts w:eastAsiaTheme="minorHAnsi"/>
          <w:szCs w:val="21"/>
        </w:rPr>
      </w:pPr>
      <w:r w:rsidRPr="00BF634D">
        <w:rPr>
          <w:rFonts w:eastAsiaTheme="minorHAnsi" w:hint="eastAsia"/>
          <w:szCs w:val="21"/>
        </w:rPr>
        <w:t>今年度</w:t>
      </w:r>
      <w:r>
        <w:rPr>
          <w:rFonts w:eastAsiaTheme="minorHAnsi" w:hint="eastAsia"/>
          <w:szCs w:val="21"/>
        </w:rPr>
        <w:t>も</w:t>
      </w:r>
      <w:r w:rsidRPr="00BF634D">
        <w:rPr>
          <w:rFonts w:eastAsiaTheme="minorHAnsi" w:hint="eastAsia"/>
          <w:szCs w:val="21"/>
        </w:rPr>
        <w:t>、横芝光町よりゲートキーパー養成の委託を受け、３日間</w:t>
      </w:r>
      <w:r w:rsidR="00371626">
        <w:rPr>
          <w:rFonts w:eastAsiaTheme="minorHAnsi" w:hint="eastAsia"/>
          <w:szCs w:val="21"/>
        </w:rPr>
        <w:t>の</w:t>
      </w:r>
      <w:r w:rsidRPr="00BF634D">
        <w:rPr>
          <w:rFonts w:eastAsiaTheme="minorHAnsi" w:hint="eastAsia"/>
          <w:szCs w:val="21"/>
        </w:rPr>
        <w:t>講座と２日間のノルディックウォークを実施しました。講座</w:t>
      </w:r>
      <w:r w:rsidR="00B23F84">
        <w:rPr>
          <w:rFonts w:eastAsiaTheme="minorHAnsi" w:hint="eastAsia"/>
          <w:szCs w:val="21"/>
        </w:rPr>
        <w:t>初回</w:t>
      </w:r>
      <w:r w:rsidRPr="00BF634D">
        <w:rPr>
          <w:rFonts w:eastAsiaTheme="minorHAnsi" w:hint="eastAsia"/>
          <w:szCs w:val="21"/>
        </w:rPr>
        <w:t>は</w:t>
      </w:r>
      <w:r w:rsidR="00B23F84">
        <w:rPr>
          <w:rFonts w:eastAsiaTheme="minorHAnsi" w:hint="eastAsia"/>
          <w:szCs w:val="21"/>
        </w:rPr>
        <w:t>、</w:t>
      </w:r>
      <w:r w:rsidRPr="00BF634D">
        <w:rPr>
          <w:rFonts w:eastAsiaTheme="minorHAnsi" w:hint="eastAsia"/>
          <w:szCs w:val="21"/>
        </w:rPr>
        <w:t>昭和女子大学吉野先生から</w:t>
      </w:r>
      <w:r w:rsidR="00A65D5B">
        <w:rPr>
          <w:rFonts w:eastAsiaTheme="minorHAnsi" w:hint="eastAsia"/>
          <w:szCs w:val="21"/>
        </w:rPr>
        <w:t>「</w:t>
      </w:r>
      <w:r w:rsidRPr="00BF634D">
        <w:rPr>
          <w:rFonts w:eastAsiaTheme="minorHAnsi" w:hint="eastAsia"/>
          <w:szCs w:val="21"/>
        </w:rPr>
        <w:t>近年の自殺者の動向とゲートキーパーの心構え</w:t>
      </w:r>
      <w:r w:rsidR="00A65D5B">
        <w:rPr>
          <w:rFonts w:eastAsiaTheme="minorHAnsi" w:hint="eastAsia"/>
          <w:szCs w:val="21"/>
        </w:rPr>
        <w:t>」</w:t>
      </w:r>
      <w:r w:rsidRPr="00BF634D">
        <w:rPr>
          <w:rFonts w:eastAsiaTheme="minorHAnsi" w:hint="eastAsia"/>
          <w:szCs w:val="21"/>
        </w:rPr>
        <w:t>について、</w:t>
      </w:r>
      <w:r w:rsidR="00B23F84">
        <w:rPr>
          <w:rFonts w:eastAsiaTheme="minorHAnsi" w:hint="eastAsia"/>
          <w:szCs w:val="21"/>
        </w:rPr>
        <w:t>2回目は</w:t>
      </w:r>
      <w:r w:rsidR="00A504F5" w:rsidRPr="00A504F5">
        <w:rPr>
          <w:rFonts w:eastAsiaTheme="minorHAnsi" w:hint="eastAsia"/>
          <w:szCs w:val="21"/>
        </w:rPr>
        <w:t>当法人（中核地域生活支援センターさんネット）から</w:t>
      </w:r>
      <w:r w:rsidR="00A504F5">
        <w:rPr>
          <w:rFonts w:eastAsiaTheme="minorHAnsi" w:hint="eastAsia"/>
          <w:szCs w:val="21"/>
        </w:rPr>
        <w:t>は</w:t>
      </w:r>
      <w:r w:rsidR="00A65D5B">
        <w:rPr>
          <w:rFonts w:eastAsiaTheme="minorHAnsi" w:hint="eastAsia"/>
          <w:szCs w:val="21"/>
        </w:rPr>
        <w:t>「</w:t>
      </w:r>
      <w:r>
        <w:rPr>
          <w:rFonts w:eastAsiaTheme="minorHAnsi" w:hint="eastAsia"/>
          <w:szCs w:val="21"/>
        </w:rPr>
        <w:t>自</w:t>
      </w:r>
      <w:r w:rsidRPr="00BF634D">
        <w:rPr>
          <w:rFonts w:eastAsiaTheme="minorHAnsi" w:hint="eastAsia"/>
          <w:szCs w:val="21"/>
        </w:rPr>
        <w:t>殺対策で活用できる社会資源</w:t>
      </w:r>
      <w:r w:rsidR="00A65D5B">
        <w:rPr>
          <w:rFonts w:eastAsiaTheme="minorHAnsi" w:hint="eastAsia"/>
          <w:szCs w:val="21"/>
        </w:rPr>
        <w:t>の</w:t>
      </w:r>
      <w:r w:rsidRPr="00BF634D">
        <w:rPr>
          <w:rFonts w:eastAsiaTheme="minorHAnsi" w:hint="eastAsia"/>
          <w:szCs w:val="21"/>
        </w:rPr>
        <w:t>講義</w:t>
      </w:r>
      <w:r w:rsidR="00A65D5B">
        <w:rPr>
          <w:rFonts w:eastAsiaTheme="minorHAnsi" w:hint="eastAsia"/>
          <w:szCs w:val="21"/>
        </w:rPr>
        <w:t>」</w:t>
      </w:r>
      <w:r w:rsidRPr="00BF634D">
        <w:rPr>
          <w:rFonts w:eastAsiaTheme="minorHAnsi" w:hint="eastAsia"/>
          <w:szCs w:val="21"/>
        </w:rPr>
        <w:t>をさせていただき</w:t>
      </w:r>
      <w:r>
        <w:rPr>
          <w:rFonts w:eastAsiaTheme="minorHAnsi" w:hint="eastAsia"/>
          <w:szCs w:val="21"/>
        </w:rPr>
        <w:t>、</w:t>
      </w:r>
      <w:r w:rsidRPr="00BF634D">
        <w:rPr>
          <w:rFonts w:eastAsiaTheme="minorHAnsi" w:hint="eastAsia"/>
          <w:szCs w:val="21"/>
        </w:rPr>
        <w:t>最終日は、ここからクリニック佐多院長</w:t>
      </w:r>
      <w:r>
        <w:rPr>
          <w:rFonts w:eastAsiaTheme="minorHAnsi" w:hint="eastAsia"/>
          <w:szCs w:val="21"/>
        </w:rPr>
        <w:t>による</w:t>
      </w:r>
      <w:r w:rsidR="00A65D5B">
        <w:rPr>
          <w:rFonts w:eastAsiaTheme="minorHAnsi" w:hint="eastAsia"/>
          <w:szCs w:val="21"/>
        </w:rPr>
        <w:t>「</w:t>
      </w:r>
      <w:r>
        <w:rPr>
          <w:rFonts w:eastAsiaTheme="minorHAnsi" w:hint="eastAsia"/>
          <w:szCs w:val="21"/>
        </w:rPr>
        <w:t>ひきこもり傾向にある方への就労や社会参加に関する講義</w:t>
      </w:r>
      <w:r w:rsidR="00A65D5B">
        <w:rPr>
          <w:rFonts w:eastAsiaTheme="minorHAnsi" w:hint="eastAsia"/>
          <w:szCs w:val="21"/>
        </w:rPr>
        <w:t>」</w:t>
      </w:r>
      <w:r>
        <w:rPr>
          <w:rFonts w:eastAsiaTheme="minorHAnsi" w:hint="eastAsia"/>
          <w:szCs w:val="21"/>
        </w:rPr>
        <w:t>となりました。</w:t>
      </w:r>
      <w:r w:rsidRPr="00BF634D">
        <w:rPr>
          <w:rFonts w:eastAsiaTheme="minorHAnsi" w:hint="eastAsia"/>
          <w:szCs w:val="21"/>
        </w:rPr>
        <w:t>また、</w:t>
      </w:r>
      <w:r>
        <w:rPr>
          <w:rFonts w:eastAsiaTheme="minorHAnsi" w:hint="eastAsia"/>
          <w:szCs w:val="21"/>
        </w:rPr>
        <w:t>恒例になった</w:t>
      </w:r>
      <w:r w:rsidRPr="00BF634D">
        <w:rPr>
          <w:rFonts w:eastAsiaTheme="minorHAnsi" w:hint="eastAsia"/>
          <w:szCs w:val="21"/>
        </w:rPr>
        <w:t>実践型ノルディックウォーク</w:t>
      </w:r>
      <w:r>
        <w:rPr>
          <w:rFonts w:eastAsiaTheme="minorHAnsi" w:hint="eastAsia"/>
          <w:szCs w:val="21"/>
        </w:rPr>
        <w:t>やストレッチ</w:t>
      </w:r>
      <w:r w:rsidRPr="00BF634D">
        <w:rPr>
          <w:rFonts w:eastAsiaTheme="minorHAnsi" w:hint="eastAsia"/>
          <w:szCs w:val="21"/>
        </w:rPr>
        <w:t>を</w:t>
      </w:r>
      <w:r w:rsidR="00A65D5B">
        <w:rPr>
          <w:rFonts w:eastAsiaTheme="minorHAnsi" w:hint="eastAsia"/>
          <w:szCs w:val="21"/>
        </w:rPr>
        <w:t>実施し、</w:t>
      </w:r>
      <w:r w:rsidRPr="00BF634D">
        <w:rPr>
          <w:rFonts w:eastAsiaTheme="minorHAnsi" w:hint="eastAsia"/>
          <w:szCs w:val="21"/>
        </w:rPr>
        <w:t>座学だけではなく実際に体を動かすことで心身のリフレッシュになる体験を行いました。</w:t>
      </w:r>
    </w:p>
    <w:p w14:paraId="6267132C" w14:textId="40309F68" w:rsidR="008F1DA8" w:rsidRPr="002B1F79" w:rsidRDefault="00371626" w:rsidP="00A65D5B">
      <w:pPr>
        <w:ind w:firstLineChars="100" w:firstLine="210"/>
        <w:rPr>
          <w:rFonts w:eastAsiaTheme="minorHAnsi"/>
          <w:szCs w:val="21"/>
        </w:rPr>
      </w:pPr>
      <w:r>
        <w:rPr>
          <w:noProof/>
        </w:rPr>
        <w:drawing>
          <wp:anchor distT="0" distB="0" distL="114300" distR="114300" simplePos="0" relativeHeight="251920384" behindDoc="0" locked="0" layoutInCell="1" allowOverlap="1" wp14:anchorId="667CC467" wp14:editId="397F7EC6">
            <wp:simplePos x="0" y="0"/>
            <wp:positionH relativeFrom="margin">
              <wp:posOffset>4760595</wp:posOffset>
            </wp:positionH>
            <wp:positionV relativeFrom="paragraph">
              <wp:posOffset>768985</wp:posOffset>
            </wp:positionV>
            <wp:extent cx="1259840" cy="944880"/>
            <wp:effectExtent l="0" t="0" r="0" b="7620"/>
            <wp:wrapSquare wrapText="bothSides"/>
            <wp:docPr id="64441971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984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F79" w:rsidRPr="00BF634D">
        <w:rPr>
          <w:rFonts w:eastAsiaTheme="minorHAnsi"/>
          <w:noProof/>
        </w:rPr>
        <w:drawing>
          <wp:anchor distT="0" distB="0" distL="114300" distR="114300" simplePos="0" relativeHeight="251874304" behindDoc="0" locked="0" layoutInCell="1" allowOverlap="1" wp14:anchorId="6AAAE8FD" wp14:editId="410CA009">
            <wp:simplePos x="0" y="0"/>
            <wp:positionH relativeFrom="margin">
              <wp:align>left</wp:align>
            </wp:positionH>
            <wp:positionV relativeFrom="paragraph">
              <wp:posOffset>461010</wp:posOffset>
            </wp:positionV>
            <wp:extent cx="6852285" cy="372110"/>
            <wp:effectExtent l="0" t="0" r="5715" b="8890"/>
            <wp:wrapSquare wrapText="bothSides"/>
            <wp:docPr id="89988245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2285" cy="372110"/>
                    </a:xfrm>
                    <a:prstGeom prst="rect">
                      <a:avLst/>
                    </a:prstGeom>
                    <a:noFill/>
                    <a:ln>
                      <a:noFill/>
                    </a:ln>
                  </pic:spPr>
                </pic:pic>
              </a:graphicData>
            </a:graphic>
          </wp:anchor>
        </w:drawing>
      </w:r>
      <w:r w:rsidR="002B1F79" w:rsidRPr="00BF634D">
        <w:rPr>
          <w:rFonts w:eastAsiaTheme="minorHAnsi" w:hint="eastAsia"/>
          <w:szCs w:val="21"/>
        </w:rPr>
        <w:t>ゲートキーパーは「気づき・見守り・つなぐ」役目がありますが、私たち一人ひとりが心身共に健康であることが第１の支援活動と願っています。</w:t>
      </w:r>
      <w:r w:rsidR="002B1F79">
        <w:rPr>
          <w:rFonts w:eastAsiaTheme="minorHAnsi" w:hint="eastAsia"/>
          <w:szCs w:val="21"/>
        </w:rPr>
        <w:t>（赤堀）</w:t>
      </w:r>
    </w:p>
    <w:p w14:paraId="1EDDB889" w14:textId="0CB87990" w:rsidR="00040476" w:rsidRDefault="00371626" w:rsidP="002425CB">
      <w:pPr>
        <w:rPr>
          <w:rFonts w:eastAsiaTheme="minorHAnsi"/>
          <w:b/>
          <w:bCs/>
          <w:sz w:val="32"/>
          <w:szCs w:val="32"/>
          <w:u w:val="single"/>
        </w:rPr>
      </w:pPr>
      <w:r>
        <w:rPr>
          <w:noProof/>
        </w:rPr>
        <w:drawing>
          <wp:anchor distT="0" distB="0" distL="114300" distR="114300" simplePos="0" relativeHeight="251921408" behindDoc="0" locked="0" layoutInCell="1" allowOverlap="1" wp14:anchorId="0669ED95" wp14:editId="1664F108">
            <wp:simplePos x="0" y="0"/>
            <wp:positionH relativeFrom="margin">
              <wp:align>right</wp:align>
            </wp:positionH>
            <wp:positionV relativeFrom="paragraph">
              <wp:posOffset>422275</wp:posOffset>
            </wp:positionV>
            <wp:extent cx="953135" cy="715010"/>
            <wp:effectExtent l="4763" t="0" r="4127" b="4128"/>
            <wp:wrapSquare wrapText="bothSides"/>
            <wp:docPr id="160603537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95313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476">
        <w:rPr>
          <w:rFonts w:eastAsiaTheme="minorHAnsi"/>
          <w:b/>
          <w:bCs/>
          <w:noProof/>
          <w:sz w:val="32"/>
          <w:szCs w:val="32"/>
          <w:u w:val="single"/>
        </w:rPr>
        <w:drawing>
          <wp:inline distT="0" distB="0" distL="0" distR="0" wp14:anchorId="0FCDE38C" wp14:editId="61B6B36C">
            <wp:extent cx="225425" cy="377825"/>
            <wp:effectExtent l="0" t="0" r="3175" b="3175"/>
            <wp:docPr id="109999745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377825"/>
                    </a:xfrm>
                    <a:prstGeom prst="rect">
                      <a:avLst/>
                    </a:prstGeom>
                    <a:noFill/>
                    <a:ln>
                      <a:noFill/>
                    </a:ln>
                  </pic:spPr>
                </pic:pic>
              </a:graphicData>
            </a:graphic>
          </wp:inline>
        </w:drawing>
      </w:r>
      <w:r w:rsidR="00040476">
        <w:rPr>
          <w:rFonts w:eastAsiaTheme="minorHAnsi" w:hint="eastAsia"/>
          <w:b/>
          <w:bCs/>
          <w:sz w:val="32"/>
          <w:szCs w:val="32"/>
          <w:u w:val="single"/>
        </w:rPr>
        <w:t>心のいずみ</w:t>
      </w:r>
      <w:r w:rsidR="00B23F84" w:rsidRPr="00B23F84">
        <w:rPr>
          <w:rFonts w:eastAsiaTheme="minorHAnsi" w:hint="eastAsia"/>
          <w:b/>
          <w:bCs/>
          <w:sz w:val="22"/>
          <w:u w:val="single"/>
        </w:rPr>
        <w:t>（ひきこもり居場所づくり）</w:t>
      </w:r>
    </w:p>
    <w:p w14:paraId="384DD3DD" w14:textId="5D95686E" w:rsidR="00CD132D" w:rsidRDefault="002B1F79" w:rsidP="0073397D">
      <w:pPr>
        <w:ind w:firstLineChars="100" w:firstLine="210"/>
        <w:rPr>
          <w:rFonts w:eastAsiaTheme="minorHAnsi"/>
          <w:szCs w:val="21"/>
        </w:rPr>
      </w:pPr>
      <w:r>
        <w:rPr>
          <w:rFonts w:eastAsiaTheme="minorHAnsi" w:hint="eastAsia"/>
          <w:szCs w:val="21"/>
        </w:rPr>
        <w:t>山武市及び横芝光町において、メンタル不調を抱えた方や引きこもりがちな生活を送り、他者との関係つくりに不安を抱えている人やその家族・支援者を対象に「居場所づくり」を行っています。講師に</w:t>
      </w:r>
      <w:r w:rsidR="00A65D5B">
        <w:rPr>
          <w:rFonts w:eastAsiaTheme="minorHAnsi" w:hint="eastAsia"/>
          <w:szCs w:val="21"/>
        </w:rPr>
        <w:t>は</w:t>
      </w:r>
      <w:r>
        <w:rPr>
          <w:rFonts w:eastAsiaTheme="minorHAnsi" w:hint="eastAsia"/>
          <w:szCs w:val="21"/>
        </w:rPr>
        <w:t>ひきこもり支援</w:t>
      </w:r>
      <w:r w:rsidR="0073397D">
        <w:rPr>
          <w:rFonts w:eastAsiaTheme="minorHAnsi" w:hint="eastAsia"/>
          <w:szCs w:val="21"/>
        </w:rPr>
        <w:t>アドバイザーの阿部さんをお迎えし、毎回、軽快なトークが繰り広がられています。</w:t>
      </w:r>
    </w:p>
    <w:p w14:paraId="2CA726D3" w14:textId="60B9CDB8" w:rsidR="004A3B94" w:rsidRDefault="00371626" w:rsidP="0073397D">
      <w:pPr>
        <w:ind w:firstLineChars="100" w:firstLine="210"/>
        <w:rPr>
          <w:rFonts w:eastAsiaTheme="minorHAnsi"/>
          <w:szCs w:val="21"/>
        </w:rPr>
      </w:pPr>
      <w:r>
        <w:rPr>
          <w:rFonts w:eastAsiaTheme="minorHAnsi"/>
          <w:noProof/>
          <w:szCs w:val="21"/>
        </w:rPr>
        <w:drawing>
          <wp:anchor distT="0" distB="0" distL="114300" distR="114300" simplePos="0" relativeHeight="251860992" behindDoc="0" locked="0" layoutInCell="1" allowOverlap="1" wp14:anchorId="38D7704E" wp14:editId="0C2958DF">
            <wp:simplePos x="0" y="0"/>
            <wp:positionH relativeFrom="margin">
              <wp:posOffset>6078220</wp:posOffset>
            </wp:positionH>
            <wp:positionV relativeFrom="paragraph">
              <wp:posOffset>879475</wp:posOffset>
            </wp:positionV>
            <wp:extent cx="758825" cy="1013460"/>
            <wp:effectExtent l="0" t="0" r="3175" b="0"/>
            <wp:wrapSquare wrapText="bothSides"/>
            <wp:docPr id="139024258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8825"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szCs w:val="21"/>
        </w:rPr>
        <w:drawing>
          <wp:anchor distT="0" distB="0" distL="114300" distR="114300" simplePos="0" relativeHeight="251859968" behindDoc="0" locked="0" layoutInCell="1" allowOverlap="1" wp14:anchorId="61B52D64" wp14:editId="6397F33C">
            <wp:simplePos x="0" y="0"/>
            <wp:positionH relativeFrom="margin">
              <wp:posOffset>5260340</wp:posOffset>
            </wp:positionH>
            <wp:positionV relativeFrom="paragraph">
              <wp:posOffset>879475</wp:posOffset>
            </wp:positionV>
            <wp:extent cx="779780" cy="1036320"/>
            <wp:effectExtent l="0" t="0" r="1270" b="0"/>
            <wp:wrapSquare wrapText="bothSides"/>
            <wp:docPr id="176779978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978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97D">
        <w:rPr>
          <w:rFonts w:eastAsiaTheme="minorHAnsi" w:hint="eastAsia"/>
          <w:szCs w:val="21"/>
        </w:rPr>
        <w:t>また、山武事業所では毎週火曜・木曜の午後「フリースペース」として事務所の一部</w:t>
      </w:r>
      <w:r w:rsidR="00020FE9">
        <w:rPr>
          <w:rFonts w:eastAsiaTheme="minorHAnsi" w:hint="eastAsia"/>
          <w:szCs w:val="21"/>
        </w:rPr>
        <w:t>に</w:t>
      </w:r>
      <w:r w:rsidR="0073397D">
        <w:rPr>
          <w:rFonts w:eastAsiaTheme="minorHAnsi" w:hint="eastAsia"/>
          <w:szCs w:val="21"/>
        </w:rPr>
        <w:t>マンガ</w:t>
      </w:r>
      <w:r w:rsidR="00020FE9">
        <w:rPr>
          <w:rFonts w:eastAsiaTheme="minorHAnsi" w:hint="eastAsia"/>
          <w:szCs w:val="21"/>
        </w:rPr>
        <w:t>コーナー</w:t>
      </w:r>
      <w:r w:rsidR="0073397D">
        <w:rPr>
          <w:rFonts w:eastAsiaTheme="minorHAnsi" w:hint="eastAsia"/>
          <w:szCs w:val="21"/>
        </w:rPr>
        <w:t>、コーヒーコーナーなど、皆がのんびり過ごせる場所と時間</w:t>
      </w:r>
      <w:r w:rsidR="00020FE9">
        <w:rPr>
          <w:rFonts w:eastAsiaTheme="minorHAnsi" w:hint="eastAsia"/>
          <w:szCs w:val="21"/>
        </w:rPr>
        <w:t>を開放しています。</w:t>
      </w:r>
      <w:r w:rsidR="004A3B94">
        <w:rPr>
          <w:rFonts w:eastAsiaTheme="minorHAnsi" w:hint="eastAsia"/>
          <w:szCs w:val="21"/>
        </w:rPr>
        <w:t>（赤堀）</w:t>
      </w:r>
    </w:p>
    <w:p w14:paraId="3CBF3ABF" w14:textId="17B5B444" w:rsidR="00040476" w:rsidRPr="009D57C9" w:rsidRDefault="00D95E8D" w:rsidP="002425CB">
      <w:pPr>
        <w:rPr>
          <w:rFonts w:eastAsiaTheme="minorHAnsi"/>
          <w:szCs w:val="21"/>
        </w:rPr>
      </w:pPr>
      <w:r>
        <w:rPr>
          <w:rFonts w:eastAsiaTheme="minorHAnsi"/>
          <w:noProof/>
          <w:szCs w:val="21"/>
        </w:rPr>
        <w:drawing>
          <wp:inline distT="0" distB="0" distL="0" distR="0" wp14:anchorId="08639734" wp14:editId="53ABEA5E">
            <wp:extent cx="6852285" cy="372110"/>
            <wp:effectExtent l="0" t="0" r="5715" b="8890"/>
            <wp:docPr id="9517228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2285" cy="372110"/>
                    </a:xfrm>
                    <a:prstGeom prst="rect">
                      <a:avLst/>
                    </a:prstGeom>
                    <a:noFill/>
                    <a:ln>
                      <a:noFill/>
                    </a:ln>
                  </pic:spPr>
                </pic:pic>
              </a:graphicData>
            </a:graphic>
          </wp:inline>
        </w:drawing>
      </w:r>
      <w:r w:rsidR="007B336F" w:rsidRPr="007B336F">
        <w:rPr>
          <w:rFonts w:eastAsiaTheme="minorHAnsi"/>
          <w:b/>
          <w:bCs/>
          <w:noProof/>
          <w:sz w:val="32"/>
          <w:szCs w:val="32"/>
          <w:u w:val="single"/>
        </w:rPr>
        <w:drawing>
          <wp:inline distT="0" distB="0" distL="0" distR="0" wp14:anchorId="7213E9E8" wp14:editId="01015735">
            <wp:extent cx="225425" cy="377825"/>
            <wp:effectExtent l="0" t="0" r="3175" b="3175"/>
            <wp:docPr id="298513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377825"/>
                    </a:xfrm>
                    <a:prstGeom prst="rect">
                      <a:avLst/>
                    </a:prstGeom>
                    <a:noFill/>
                    <a:ln>
                      <a:noFill/>
                    </a:ln>
                  </pic:spPr>
                </pic:pic>
              </a:graphicData>
            </a:graphic>
          </wp:inline>
        </w:drawing>
      </w:r>
      <w:r w:rsidR="007B336F" w:rsidRPr="007B336F">
        <w:rPr>
          <w:rFonts w:eastAsiaTheme="minorHAnsi" w:hint="eastAsia"/>
          <w:b/>
          <w:bCs/>
          <w:sz w:val="32"/>
          <w:szCs w:val="32"/>
          <w:u w:val="single"/>
        </w:rPr>
        <w:t>赤い羽根</w:t>
      </w:r>
      <w:r w:rsidR="007B336F">
        <w:rPr>
          <w:rFonts w:eastAsiaTheme="minorHAnsi" w:hint="eastAsia"/>
          <w:b/>
          <w:bCs/>
          <w:sz w:val="32"/>
          <w:szCs w:val="32"/>
          <w:u w:val="single"/>
        </w:rPr>
        <w:t>共同募金での購入品</w:t>
      </w:r>
    </w:p>
    <w:p w14:paraId="1203D7D1" w14:textId="45900361" w:rsidR="00CE4C19" w:rsidRDefault="00567A66" w:rsidP="009D57C9">
      <w:pPr>
        <w:ind w:firstLineChars="100" w:firstLine="210"/>
        <w:rPr>
          <w:rFonts w:eastAsiaTheme="minorHAnsi"/>
          <w:szCs w:val="21"/>
        </w:rPr>
      </w:pPr>
      <w:r>
        <w:rPr>
          <w:noProof/>
        </w:rPr>
        <w:drawing>
          <wp:anchor distT="0" distB="0" distL="114300" distR="114300" simplePos="0" relativeHeight="251913216" behindDoc="0" locked="0" layoutInCell="1" allowOverlap="1" wp14:anchorId="4C380760" wp14:editId="0CC888E4">
            <wp:simplePos x="0" y="0"/>
            <wp:positionH relativeFrom="margin">
              <wp:align>right</wp:align>
            </wp:positionH>
            <wp:positionV relativeFrom="paragraph">
              <wp:posOffset>1298575</wp:posOffset>
            </wp:positionV>
            <wp:extent cx="2201545" cy="1671955"/>
            <wp:effectExtent l="0" t="0" r="8255" b="4445"/>
            <wp:wrapSquare wrapText="bothSides"/>
            <wp:docPr id="1167156967" name="図 7">
              <a:extLst xmlns:a="http://schemas.openxmlformats.org/drawingml/2006/main">
                <a:ext uri="{FF2B5EF4-FFF2-40B4-BE49-F238E27FC236}">
                  <a16:creationId xmlns:a16="http://schemas.microsoft.com/office/drawing/2014/main" id="{433B090C-C1B5-13E7-B8AA-D4BECE6CF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433B090C-C1B5-13E7-B8AA-D4BECE6CF27E}"/>
                        </a:ext>
                      </a:extLst>
                    </pic:cNvPr>
                    <pic:cNvPicPr>
                      <a:picLocks noChangeAspect="1"/>
                    </pic:cNvPicPr>
                  </pic:nvPicPr>
                  <pic:blipFill>
                    <a:blip r:embed="rId51"/>
                    <a:stretch>
                      <a:fillRect/>
                    </a:stretch>
                  </pic:blipFill>
                  <pic:spPr>
                    <a:xfrm>
                      <a:off x="0" y="0"/>
                      <a:ext cx="2201545" cy="1671955"/>
                    </a:xfrm>
                    <a:prstGeom prst="rect">
                      <a:avLst/>
                    </a:prstGeom>
                  </pic:spPr>
                </pic:pic>
              </a:graphicData>
            </a:graphic>
            <wp14:sizeRelH relativeFrom="margin">
              <wp14:pctWidth>0</wp14:pctWidth>
            </wp14:sizeRelH>
            <wp14:sizeRelV relativeFrom="margin">
              <wp14:pctHeight>0</wp14:pctHeight>
            </wp14:sizeRelV>
          </wp:anchor>
        </w:drawing>
      </w:r>
      <w:r w:rsidR="009D57C9" w:rsidRPr="00BF634D">
        <w:rPr>
          <w:rFonts w:eastAsiaTheme="minorHAnsi"/>
          <w:noProof/>
        </w:rPr>
        <w:drawing>
          <wp:anchor distT="0" distB="0" distL="114300" distR="114300" simplePos="0" relativeHeight="251827200" behindDoc="0" locked="0" layoutInCell="1" allowOverlap="1" wp14:anchorId="67BBA1C1" wp14:editId="71077135">
            <wp:simplePos x="0" y="0"/>
            <wp:positionH relativeFrom="margin">
              <wp:align>left</wp:align>
            </wp:positionH>
            <wp:positionV relativeFrom="paragraph">
              <wp:posOffset>990600</wp:posOffset>
            </wp:positionV>
            <wp:extent cx="6852285" cy="372110"/>
            <wp:effectExtent l="0" t="0" r="5715" b="889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2285" cy="372110"/>
                    </a:xfrm>
                    <a:prstGeom prst="rect">
                      <a:avLst/>
                    </a:prstGeom>
                    <a:noFill/>
                    <a:ln>
                      <a:noFill/>
                    </a:ln>
                  </pic:spPr>
                </pic:pic>
              </a:graphicData>
            </a:graphic>
          </wp:anchor>
        </w:drawing>
      </w:r>
      <w:r w:rsidR="007B336F" w:rsidRPr="007B336F">
        <w:rPr>
          <w:rFonts w:eastAsiaTheme="minorHAnsi"/>
          <w:szCs w:val="21"/>
        </w:rPr>
        <w:t>2024年11月</w:t>
      </w:r>
      <w:r w:rsidR="007B336F">
        <w:rPr>
          <w:rFonts w:eastAsiaTheme="minorHAnsi" w:hint="eastAsia"/>
          <w:szCs w:val="21"/>
        </w:rPr>
        <w:t>、</w:t>
      </w:r>
      <w:r w:rsidR="009D57C9">
        <w:rPr>
          <w:rFonts w:eastAsiaTheme="minorHAnsi" w:hint="eastAsia"/>
          <w:szCs w:val="21"/>
        </w:rPr>
        <w:t>「</w:t>
      </w:r>
      <w:r w:rsidR="007B336F" w:rsidRPr="007B336F">
        <w:rPr>
          <w:rFonts w:eastAsiaTheme="minorHAnsi"/>
          <w:szCs w:val="21"/>
        </w:rPr>
        <w:t>赤い羽根ポスト・コロナ（新型感染症）社会に向けた福祉活動応援キャンペーンの生活困窮者への緊急支援活動助成</w:t>
      </w:r>
      <w:r w:rsidR="009D57C9">
        <w:rPr>
          <w:rFonts w:eastAsiaTheme="minorHAnsi" w:hint="eastAsia"/>
          <w:szCs w:val="21"/>
        </w:rPr>
        <w:t>」</w:t>
      </w:r>
      <w:r w:rsidR="007B336F" w:rsidRPr="007B336F">
        <w:rPr>
          <w:rFonts w:eastAsiaTheme="minorHAnsi"/>
          <w:szCs w:val="21"/>
        </w:rPr>
        <w:t>を申請し、業務用冷蔵庫を購入しました。</w:t>
      </w:r>
      <w:r w:rsidR="009D57C9">
        <w:rPr>
          <w:rFonts w:eastAsiaTheme="minorHAnsi" w:hint="eastAsia"/>
          <w:szCs w:val="21"/>
        </w:rPr>
        <w:t>1月20日</w:t>
      </w:r>
      <w:r w:rsidR="00E921DC">
        <w:rPr>
          <w:rFonts w:eastAsiaTheme="minorHAnsi" w:hint="eastAsia"/>
          <w:szCs w:val="21"/>
        </w:rPr>
        <w:t>（月）</w:t>
      </w:r>
      <w:r w:rsidR="008F1DA8">
        <w:rPr>
          <w:rFonts w:eastAsiaTheme="minorHAnsi" w:hint="eastAsia"/>
          <w:szCs w:val="21"/>
        </w:rPr>
        <w:t>には地域の商工会の皆様にお披露目をする予定です。</w:t>
      </w:r>
      <w:r w:rsidR="007B336F" w:rsidRPr="007B336F">
        <w:rPr>
          <w:rFonts w:eastAsiaTheme="minorHAnsi"/>
          <w:szCs w:val="21"/>
        </w:rPr>
        <w:t>従来は常温品の提供のみでしたが、今後は生鮮食品の提供を行うことで</w:t>
      </w:r>
      <w:r w:rsidR="00E921DC">
        <w:rPr>
          <w:rFonts w:eastAsiaTheme="minorHAnsi" w:hint="eastAsia"/>
          <w:szCs w:val="21"/>
        </w:rPr>
        <w:t>、</w:t>
      </w:r>
      <w:r w:rsidR="00D95E8D">
        <w:rPr>
          <w:rFonts w:eastAsiaTheme="minorHAnsi" w:hint="eastAsia"/>
          <w:szCs w:val="21"/>
        </w:rPr>
        <w:t>生活困窮者の方々の</w:t>
      </w:r>
      <w:r w:rsidR="007B336F" w:rsidRPr="007B336F">
        <w:rPr>
          <w:rFonts w:eastAsiaTheme="minorHAnsi"/>
          <w:szCs w:val="21"/>
        </w:rPr>
        <w:t>食生活を</w:t>
      </w:r>
      <w:r>
        <w:rPr>
          <w:rFonts w:eastAsiaTheme="minorHAnsi" w:hint="eastAsia"/>
          <w:szCs w:val="21"/>
        </w:rPr>
        <w:t>更に</w:t>
      </w:r>
      <w:r w:rsidR="007B336F" w:rsidRPr="007B336F">
        <w:rPr>
          <w:rFonts w:eastAsiaTheme="minorHAnsi"/>
          <w:szCs w:val="21"/>
        </w:rPr>
        <w:t>整えることが可能と考えています。</w:t>
      </w:r>
      <w:r w:rsidR="00D95E8D">
        <w:rPr>
          <w:rFonts w:eastAsiaTheme="minorHAnsi" w:hint="eastAsia"/>
          <w:szCs w:val="21"/>
        </w:rPr>
        <w:t>（石井）</w:t>
      </w:r>
    </w:p>
    <w:p w14:paraId="7F5898F4" w14:textId="78BE9D9D" w:rsidR="00B23F84" w:rsidRPr="00567A66" w:rsidRDefault="009D57C9" w:rsidP="00B23F84">
      <w:pPr>
        <w:rPr>
          <w:rFonts w:eastAsiaTheme="minorHAnsi"/>
          <w:szCs w:val="21"/>
        </w:rPr>
      </w:pPr>
      <w:r w:rsidRPr="00BF634D">
        <w:rPr>
          <w:rFonts w:eastAsiaTheme="minorHAnsi"/>
          <w:noProof/>
          <w:sz w:val="28"/>
          <w:szCs w:val="28"/>
        </w:rPr>
        <w:drawing>
          <wp:anchor distT="0" distB="0" distL="114300" distR="114300" simplePos="0" relativeHeight="251891712" behindDoc="1" locked="0" layoutInCell="1" allowOverlap="1" wp14:anchorId="73A7276E" wp14:editId="4F3B1AC8">
            <wp:simplePos x="0" y="0"/>
            <wp:positionH relativeFrom="margin">
              <wp:align>left</wp:align>
            </wp:positionH>
            <wp:positionV relativeFrom="paragraph">
              <wp:posOffset>471805</wp:posOffset>
            </wp:positionV>
            <wp:extent cx="228600" cy="213995"/>
            <wp:effectExtent l="0" t="0" r="0" b="0"/>
            <wp:wrapTight wrapText="bothSides">
              <wp:wrapPolygon edited="0">
                <wp:start x="1800" y="0"/>
                <wp:lineTo x="0" y="5769"/>
                <wp:lineTo x="0" y="19228"/>
                <wp:lineTo x="14400" y="19228"/>
                <wp:lineTo x="19800" y="13460"/>
                <wp:lineTo x="19800" y="0"/>
                <wp:lineTo x="1800" y="0"/>
              </wp:wrapPolygon>
            </wp:wrapTight>
            <wp:docPr id="2086690381" name="図 208669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F84" w:rsidRPr="00B23F84">
        <w:rPr>
          <w:rFonts w:eastAsiaTheme="minorHAnsi" w:hint="eastAsia"/>
          <w:szCs w:val="21"/>
        </w:rPr>
        <w:t>法人事務局・山武事業所</w:t>
      </w:r>
    </w:p>
    <w:p w14:paraId="5F7C4F8E" w14:textId="3ED92E7D" w:rsidR="00B23F84" w:rsidRPr="00B23F84" w:rsidRDefault="00B23F84" w:rsidP="00B23F84">
      <w:pPr>
        <w:rPr>
          <w:rFonts w:eastAsiaTheme="minorHAnsi"/>
          <w:sz w:val="16"/>
          <w:szCs w:val="16"/>
        </w:rPr>
      </w:pPr>
      <w:r w:rsidRPr="00B23F84">
        <w:rPr>
          <w:rFonts w:eastAsiaTheme="minorHAnsi" w:hint="eastAsia"/>
          <w:sz w:val="16"/>
          <w:szCs w:val="16"/>
        </w:rPr>
        <w:t>〇中核地域生活支援センター　さんネット</w:t>
      </w:r>
    </w:p>
    <w:p w14:paraId="37F72407" w14:textId="2FA12925" w:rsidR="00B23F84" w:rsidRPr="00B23F84" w:rsidRDefault="00B23F84" w:rsidP="00B23F84">
      <w:pPr>
        <w:rPr>
          <w:rFonts w:eastAsiaTheme="minorHAnsi"/>
          <w:sz w:val="16"/>
          <w:szCs w:val="16"/>
        </w:rPr>
      </w:pPr>
      <w:r w:rsidRPr="00B23F84">
        <w:rPr>
          <w:rFonts w:eastAsiaTheme="minorHAnsi" w:hint="eastAsia"/>
          <w:sz w:val="16"/>
          <w:szCs w:val="16"/>
        </w:rPr>
        <w:t>〇さんぶ生活相談センター　リンクサポート（自立相談支援事業・家計改善支援事業）</w:t>
      </w:r>
    </w:p>
    <w:p w14:paraId="41C31516" w14:textId="18EAADD5" w:rsidR="00B23F84" w:rsidRPr="00B23F84" w:rsidRDefault="00B23F84" w:rsidP="00B23F84">
      <w:pPr>
        <w:rPr>
          <w:rFonts w:eastAsiaTheme="minorHAnsi"/>
          <w:sz w:val="16"/>
          <w:szCs w:val="16"/>
        </w:rPr>
      </w:pPr>
      <w:r w:rsidRPr="00B23F84">
        <w:rPr>
          <w:rFonts w:eastAsiaTheme="minorHAnsi" w:hint="eastAsia"/>
          <w:sz w:val="16"/>
          <w:szCs w:val="16"/>
        </w:rPr>
        <w:t>〇就労準備支援事業　あいリンク</w:t>
      </w:r>
      <w:r w:rsidR="00F66742">
        <w:rPr>
          <w:rFonts w:eastAsiaTheme="minorHAnsi" w:hint="eastAsia"/>
          <w:sz w:val="16"/>
          <w:szCs w:val="16"/>
        </w:rPr>
        <w:t xml:space="preserve">　</w:t>
      </w:r>
      <w:r w:rsidRPr="00B23F84">
        <w:rPr>
          <w:rFonts w:eastAsiaTheme="minorHAnsi" w:hint="eastAsia"/>
          <w:sz w:val="16"/>
          <w:szCs w:val="16"/>
        </w:rPr>
        <w:t>〇障害者グループホーム等支援事業</w:t>
      </w:r>
    </w:p>
    <w:p w14:paraId="26494CAD" w14:textId="03AB8E4C" w:rsidR="00B23F84" w:rsidRPr="009D57C9" w:rsidRDefault="00B23F84" w:rsidP="00B23F84">
      <w:pPr>
        <w:rPr>
          <w:rFonts w:eastAsiaTheme="minorHAnsi"/>
          <w:sz w:val="16"/>
          <w:szCs w:val="16"/>
        </w:rPr>
      </w:pPr>
      <w:r w:rsidRPr="00B23F84">
        <w:rPr>
          <w:rFonts w:eastAsiaTheme="minorHAnsi" w:hint="eastAsia"/>
          <w:sz w:val="16"/>
          <w:szCs w:val="16"/>
        </w:rPr>
        <w:t>〇よろず相談センター　ぬくもり</w:t>
      </w:r>
      <w:r w:rsidR="00F66742">
        <w:rPr>
          <w:rFonts w:eastAsiaTheme="minorHAnsi" w:hint="eastAsia"/>
          <w:sz w:val="16"/>
          <w:szCs w:val="16"/>
        </w:rPr>
        <w:t xml:space="preserve">　</w:t>
      </w:r>
      <w:r w:rsidRPr="00B23F84">
        <w:rPr>
          <w:rFonts w:eastAsiaTheme="minorHAnsi" w:hint="eastAsia"/>
          <w:sz w:val="16"/>
          <w:szCs w:val="16"/>
        </w:rPr>
        <w:t>〇障害者グループホーム　ぼんぼら</w:t>
      </w:r>
    </w:p>
    <w:p w14:paraId="19D6D0C9" w14:textId="2E58210F" w:rsidR="00B23F84" w:rsidRPr="00B23F84" w:rsidRDefault="00D071C1" w:rsidP="00F66742">
      <w:pPr>
        <w:rPr>
          <w:rFonts w:eastAsiaTheme="minorHAnsi"/>
          <w:sz w:val="16"/>
          <w:szCs w:val="16"/>
        </w:rPr>
      </w:pPr>
      <w:r w:rsidRPr="00F66742">
        <w:rPr>
          <w:rFonts w:eastAsiaTheme="minorHAnsi"/>
          <w:noProof/>
          <w:sz w:val="16"/>
          <w:szCs w:val="16"/>
        </w:rPr>
        <mc:AlternateContent>
          <mc:Choice Requires="wps">
            <w:drawing>
              <wp:anchor distT="45720" distB="45720" distL="114300" distR="114300" simplePos="0" relativeHeight="251901952" behindDoc="0" locked="0" layoutInCell="1" allowOverlap="1" wp14:anchorId="35BEAA1B" wp14:editId="133E86F5">
                <wp:simplePos x="0" y="0"/>
                <wp:positionH relativeFrom="margin">
                  <wp:posOffset>2999740</wp:posOffset>
                </wp:positionH>
                <wp:positionV relativeFrom="paragraph">
                  <wp:posOffset>247015</wp:posOffset>
                </wp:positionV>
                <wp:extent cx="3749040" cy="1404620"/>
                <wp:effectExtent l="0" t="0" r="0" b="0"/>
                <wp:wrapSquare wrapText="bothSides"/>
                <wp:docPr id="20088780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404620"/>
                        </a:xfrm>
                        <a:prstGeom prst="rect">
                          <a:avLst/>
                        </a:prstGeom>
                        <a:noFill/>
                        <a:ln w="9525">
                          <a:noFill/>
                          <a:miter lim="800000"/>
                          <a:headEnd/>
                          <a:tailEnd/>
                        </a:ln>
                      </wps:spPr>
                      <wps:txbx>
                        <w:txbxContent>
                          <w:p w14:paraId="5473E624" w14:textId="77777777" w:rsidR="00F66742" w:rsidRPr="00F66742" w:rsidRDefault="00F66742" w:rsidP="00F66742">
                            <w:pPr>
                              <w:rPr>
                                <w:sz w:val="16"/>
                                <w:szCs w:val="16"/>
                              </w:rPr>
                            </w:pPr>
                            <w:r w:rsidRPr="00F66742">
                              <w:rPr>
                                <w:rFonts w:hint="eastAsia"/>
                                <w:sz w:val="16"/>
                                <w:szCs w:val="16"/>
                              </w:rPr>
                              <w:t>〒</w:t>
                            </w:r>
                            <w:r w:rsidRPr="00F66742">
                              <w:rPr>
                                <w:sz w:val="16"/>
                                <w:szCs w:val="16"/>
                              </w:rPr>
                              <w:t>289-1345　山武市津辺252-1</w:t>
                            </w:r>
                          </w:p>
                          <w:p w14:paraId="7D50D3CF" w14:textId="77777777" w:rsidR="00F66742" w:rsidRPr="00F66742" w:rsidRDefault="00F66742" w:rsidP="00F66742">
                            <w:pPr>
                              <w:rPr>
                                <w:sz w:val="16"/>
                                <w:szCs w:val="16"/>
                              </w:rPr>
                            </w:pPr>
                            <w:r w:rsidRPr="00F66742">
                              <w:rPr>
                                <w:sz w:val="16"/>
                                <w:szCs w:val="16"/>
                              </w:rPr>
                              <w:t>TEL：0475-77-7531（さんネット・ぬくもり・ぼんぼら・フードバンクさんぶ）</w:t>
                            </w:r>
                          </w:p>
                          <w:p w14:paraId="20DA9926" w14:textId="77777777" w:rsidR="00F66742" w:rsidRPr="00F66742" w:rsidRDefault="00F66742" w:rsidP="00F66742">
                            <w:pPr>
                              <w:rPr>
                                <w:sz w:val="16"/>
                                <w:szCs w:val="16"/>
                              </w:rPr>
                            </w:pPr>
                            <w:r w:rsidRPr="00F66742">
                              <w:rPr>
                                <w:sz w:val="16"/>
                                <w:szCs w:val="16"/>
                              </w:rPr>
                              <w:t>TEL：0475-77-7532（リンクサポート・あいリンク）</w:t>
                            </w:r>
                          </w:p>
                          <w:p w14:paraId="7D31FE79" w14:textId="77777777" w:rsidR="00F66742" w:rsidRPr="00F66742" w:rsidRDefault="00F66742" w:rsidP="00F66742">
                            <w:pPr>
                              <w:rPr>
                                <w:sz w:val="16"/>
                                <w:szCs w:val="16"/>
                              </w:rPr>
                            </w:pPr>
                            <w:r w:rsidRPr="00F66742">
                              <w:rPr>
                                <w:sz w:val="16"/>
                                <w:szCs w:val="16"/>
                              </w:rPr>
                              <w:t>FAX：0475-77-7538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EAA1B" id="_x0000_s1031" type="#_x0000_t202" style="position:absolute;left:0;text-align:left;margin-left:236.2pt;margin-top:19.45pt;width:295.2pt;height:110.6pt;z-index:251901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" filled="f" stroked="f">
                <v:textbox style="mso-fit-shape-to-text:t">
                  <w:txbxContent>
                    <w:p w14:paraId="5473E624" w14:textId="77777777" w:rsidR="00F66742" w:rsidRPr="00F66742" w:rsidRDefault="00F66742" w:rsidP="00F66742">
                      <w:pPr>
                        <w:rPr>
                          <w:sz w:val="16"/>
                          <w:szCs w:val="16"/>
                        </w:rPr>
                      </w:pPr>
                      <w:r w:rsidRPr="00F66742">
                        <w:rPr>
                          <w:rFonts w:hint="eastAsia"/>
                          <w:sz w:val="16"/>
                          <w:szCs w:val="16"/>
                        </w:rPr>
                        <w:t>〒</w:t>
                      </w:r>
                      <w:r w:rsidRPr="00F66742">
                        <w:rPr>
                          <w:sz w:val="16"/>
                          <w:szCs w:val="16"/>
                        </w:rPr>
                        <w:t>289-1345　山武市津辺252-1</w:t>
                      </w:r>
                    </w:p>
                    <w:p w14:paraId="7D50D3CF" w14:textId="77777777" w:rsidR="00F66742" w:rsidRPr="00F66742" w:rsidRDefault="00F66742" w:rsidP="00F66742">
                      <w:pPr>
                        <w:rPr>
                          <w:sz w:val="16"/>
                          <w:szCs w:val="16"/>
                        </w:rPr>
                      </w:pPr>
                      <w:r w:rsidRPr="00F66742">
                        <w:rPr>
                          <w:sz w:val="16"/>
                          <w:szCs w:val="16"/>
                        </w:rPr>
                        <w:t>TEL：0475-77-7531（さんネット・ぬくもり・ぼんぼら・フードバンクさんぶ）</w:t>
                      </w:r>
                    </w:p>
                    <w:p w14:paraId="20DA9926" w14:textId="77777777" w:rsidR="00F66742" w:rsidRPr="00F66742" w:rsidRDefault="00F66742" w:rsidP="00F66742">
                      <w:pPr>
                        <w:rPr>
                          <w:sz w:val="16"/>
                          <w:szCs w:val="16"/>
                        </w:rPr>
                      </w:pPr>
                      <w:r w:rsidRPr="00F66742">
                        <w:rPr>
                          <w:sz w:val="16"/>
                          <w:szCs w:val="16"/>
                        </w:rPr>
                        <w:t>TEL：0475-77-7532（リンクサポート・あいリンク）</w:t>
                      </w:r>
                    </w:p>
                    <w:p w14:paraId="7D31FE79" w14:textId="77777777" w:rsidR="00F66742" w:rsidRPr="00F66742" w:rsidRDefault="00F66742" w:rsidP="00F66742">
                      <w:pPr>
                        <w:rPr>
                          <w:sz w:val="16"/>
                          <w:szCs w:val="16"/>
                        </w:rPr>
                      </w:pPr>
                      <w:r w:rsidRPr="00F66742">
                        <w:rPr>
                          <w:sz w:val="16"/>
                          <w:szCs w:val="16"/>
                        </w:rPr>
                        <w:t>FAX：0475-77-7538</w:t>
                      </w:r>
                    </w:p>
                  </w:txbxContent>
                </v:textbox>
                <w10:wrap type="square" anchorx="margin"/>
              </v:shape>
            </w:pict>
          </mc:Fallback>
        </mc:AlternateContent>
      </w:r>
      <w:r>
        <w:rPr>
          <w:rFonts w:eastAsiaTheme="minorHAnsi"/>
          <w:noProof/>
          <w:szCs w:val="21"/>
        </w:rPr>
        <w:drawing>
          <wp:anchor distT="0" distB="0" distL="114300" distR="114300" simplePos="0" relativeHeight="251894784" behindDoc="1" locked="0" layoutInCell="1" allowOverlap="1" wp14:anchorId="27500FCC" wp14:editId="18A32EBA">
            <wp:simplePos x="0" y="0"/>
            <wp:positionH relativeFrom="column">
              <wp:posOffset>1819275</wp:posOffset>
            </wp:positionH>
            <wp:positionV relativeFrom="paragraph">
              <wp:posOffset>295275</wp:posOffset>
            </wp:positionV>
            <wp:extent cx="1158240" cy="854075"/>
            <wp:effectExtent l="0" t="0" r="3810" b="3175"/>
            <wp:wrapSquare wrapText="bothSides"/>
            <wp:docPr id="47904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824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F84" w:rsidRPr="00B23F84">
        <w:rPr>
          <w:rFonts w:eastAsiaTheme="minorHAnsi" w:hint="eastAsia"/>
          <w:sz w:val="16"/>
          <w:szCs w:val="16"/>
        </w:rPr>
        <w:t>〇日中一時支援事業　はれはれ</w:t>
      </w:r>
      <w:r w:rsidR="00F66742">
        <w:rPr>
          <w:rFonts w:eastAsiaTheme="minorHAnsi" w:hint="eastAsia"/>
          <w:sz w:val="16"/>
          <w:szCs w:val="16"/>
        </w:rPr>
        <w:t xml:space="preserve">　　</w:t>
      </w:r>
      <w:r w:rsidR="00B23F84" w:rsidRPr="00B23F84">
        <w:rPr>
          <w:rFonts w:eastAsiaTheme="minorHAnsi" w:hint="eastAsia"/>
          <w:sz w:val="16"/>
          <w:szCs w:val="16"/>
        </w:rPr>
        <w:t>〇フードバンクさんぶ　その他</w:t>
      </w:r>
    </w:p>
    <w:p w14:paraId="14330B52" w14:textId="3AB434BE" w:rsidR="00B23F84" w:rsidRPr="00B23F84" w:rsidRDefault="00F66742" w:rsidP="009D57C9">
      <w:pPr>
        <w:rPr>
          <w:rFonts w:eastAsiaTheme="minorHAnsi"/>
          <w:szCs w:val="21"/>
        </w:rPr>
      </w:pPr>
      <w:r w:rsidRPr="002021D3">
        <w:rPr>
          <w:rFonts w:eastAsiaTheme="minorHAnsi" w:hint="eastAsia"/>
          <w:noProof/>
          <w:lang w:val="ja-JP"/>
        </w:rPr>
        <mc:AlternateContent>
          <mc:Choice Requires="wpg">
            <w:drawing>
              <wp:anchor distT="0" distB="0" distL="114300" distR="114300" simplePos="0" relativeHeight="251904000" behindDoc="0" locked="0" layoutInCell="1" allowOverlap="1" wp14:anchorId="7EF303F9" wp14:editId="7A35FE5F">
                <wp:simplePos x="0" y="0"/>
                <wp:positionH relativeFrom="margin">
                  <wp:align>left</wp:align>
                </wp:positionH>
                <wp:positionV relativeFrom="paragraph">
                  <wp:posOffset>102235</wp:posOffset>
                </wp:positionV>
                <wp:extent cx="1379220" cy="754380"/>
                <wp:effectExtent l="0" t="0" r="0" b="7620"/>
                <wp:wrapTight wrapText="bothSides">
                  <wp:wrapPolygon edited="0">
                    <wp:start x="597" y="0"/>
                    <wp:lineTo x="597" y="21273"/>
                    <wp:lineTo x="21182" y="21273"/>
                    <wp:lineTo x="21182" y="0"/>
                    <wp:lineTo x="597" y="0"/>
                  </wp:wrapPolygon>
                </wp:wrapTight>
                <wp:docPr id="904895826" name="グループ化 904895826"/>
                <wp:cNvGraphicFramePr/>
                <a:graphic xmlns:a="http://schemas.openxmlformats.org/drawingml/2006/main">
                  <a:graphicData uri="http://schemas.microsoft.com/office/word/2010/wordprocessingGroup">
                    <wpg:wgp>
                      <wpg:cNvGrpSpPr/>
                      <wpg:grpSpPr>
                        <a:xfrm>
                          <a:off x="0" y="0"/>
                          <a:ext cx="1379220" cy="754380"/>
                          <a:chOff x="-139700" y="19050"/>
                          <a:chExt cx="1582420" cy="875665"/>
                        </a:xfrm>
                      </wpg:grpSpPr>
                      <pic:pic xmlns:pic="http://schemas.openxmlformats.org/drawingml/2006/picture">
                        <pic:nvPicPr>
                          <pic:cNvPr id="1762554949" name="図 1762554949"/>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4450" y="19050"/>
                            <a:ext cx="1487170" cy="875665"/>
                          </a:xfrm>
                          <a:prstGeom prst="rect">
                            <a:avLst/>
                          </a:prstGeom>
                          <a:noFill/>
                          <a:ln>
                            <a:noFill/>
                          </a:ln>
                        </pic:spPr>
                      </pic:pic>
                      <wps:wsp>
                        <wps:cNvPr id="1551782854" name="テキスト ボックス 2"/>
                        <wps:cNvSpPr txBox="1">
                          <a:spLocks noChangeArrowheads="1"/>
                        </wps:cNvSpPr>
                        <wps:spPr bwMode="auto">
                          <a:xfrm>
                            <a:off x="-139700" y="69849"/>
                            <a:ext cx="1516381" cy="772161"/>
                          </a:xfrm>
                          <a:prstGeom prst="rect">
                            <a:avLst/>
                          </a:prstGeom>
                          <a:noFill/>
                          <a:ln w="9525">
                            <a:noFill/>
                            <a:miter lim="800000"/>
                            <a:headEnd/>
                            <a:tailEnd/>
                          </a:ln>
                        </wps:spPr>
                        <wps:txbx>
                          <w:txbxContent>
                            <w:p w14:paraId="721EF5CA" w14:textId="77777777" w:rsidR="00F66742" w:rsidRPr="007A4913" w:rsidRDefault="00F66742" w:rsidP="00F66742">
                              <w:pPr>
                                <w:jc w:val="center"/>
                                <w:rPr>
                                  <w:sz w:val="18"/>
                                  <w:szCs w:val="18"/>
                                </w:rPr>
                              </w:pPr>
                              <w:r w:rsidRPr="007A4913">
                                <w:rPr>
                                  <w:rFonts w:hint="eastAsia"/>
                                  <w:sz w:val="18"/>
                                  <w:szCs w:val="18"/>
                                </w:rPr>
                                <w:t>発行元</w:t>
                              </w:r>
                            </w:p>
                            <w:p w14:paraId="28C82FA9" w14:textId="77777777" w:rsidR="00F66742" w:rsidRPr="007A4913" w:rsidRDefault="00F66742" w:rsidP="00F66742">
                              <w:pPr>
                                <w:ind w:firstLineChars="100" w:firstLine="180"/>
                                <w:rPr>
                                  <w:sz w:val="18"/>
                                  <w:szCs w:val="18"/>
                                </w:rPr>
                              </w:pPr>
                              <w:r>
                                <w:rPr>
                                  <w:rFonts w:hint="eastAsia"/>
                                  <w:sz w:val="18"/>
                                  <w:szCs w:val="18"/>
                                </w:rPr>
                                <w:t>ＮＰＯ</w:t>
                              </w:r>
                              <w:r w:rsidRPr="007A4913">
                                <w:rPr>
                                  <w:rFonts w:hint="eastAsia"/>
                                  <w:sz w:val="18"/>
                                  <w:szCs w:val="18"/>
                                </w:rPr>
                                <w:t>法人リンク</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F303F9" id="グループ化 904895826" o:spid="_x0000_s1032" style="position:absolute;left:0;text-align:left;margin-left:0;margin-top:8.05pt;width:108.6pt;height:59.4pt;z-index:251904000;mso-position-horizontal:left;mso-position-horizontal-relative:margin;mso-width-relative:margin;mso-height-relative:margin" coordorigin="-1397,190" coordsize="15824,8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62554949" o:spid="_x0000_s1033" type="#_x0000_t75" style="position:absolute;left:-444;top:190;width:14871;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">
                  <v:imagedata r:id="rId55" o:title=""/>
                </v:shape>
                <v:shape id="_x0000_s1034" type="#_x0000_t202" style="position:absolute;left:-1397;top:698;width:1516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" filled="f" stroked="f">
                  <v:textbox>
                    <w:txbxContent>
                      <w:p w14:paraId="721EF5CA" w14:textId="77777777" w:rsidR="00F66742" w:rsidRPr="007A4913" w:rsidRDefault="00F66742" w:rsidP="00F66742">
                        <w:pPr>
                          <w:jc w:val="center"/>
                          <w:rPr>
                            <w:sz w:val="18"/>
                            <w:szCs w:val="18"/>
                          </w:rPr>
                        </w:pPr>
                        <w:r w:rsidRPr="007A4913">
                          <w:rPr>
                            <w:rFonts w:hint="eastAsia"/>
                            <w:sz w:val="18"/>
                            <w:szCs w:val="18"/>
                          </w:rPr>
                          <w:t>発行元</w:t>
                        </w:r>
                      </w:p>
                      <w:p w14:paraId="28C82FA9" w14:textId="77777777" w:rsidR="00F66742" w:rsidRPr="007A4913" w:rsidRDefault="00F66742" w:rsidP="00F66742">
                        <w:pPr>
                          <w:ind w:firstLineChars="100" w:firstLine="180"/>
                          <w:rPr>
                            <w:sz w:val="18"/>
                            <w:szCs w:val="18"/>
                          </w:rPr>
                        </w:pPr>
                        <w:r>
                          <w:rPr>
                            <w:rFonts w:hint="eastAsia"/>
                            <w:sz w:val="18"/>
                            <w:szCs w:val="18"/>
                          </w:rPr>
                          <w:t>ＮＰＯ</w:t>
                        </w:r>
                        <w:r w:rsidRPr="007A4913">
                          <w:rPr>
                            <w:rFonts w:hint="eastAsia"/>
                            <w:sz w:val="18"/>
                            <w:szCs w:val="18"/>
                          </w:rPr>
                          <w:t>法人リンク</w:t>
                        </w:r>
                      </w:p>
                    </w:txbxContent>
                  </v:textbox>
                </v:shape>
                <w10:wrap type="tight" anchorx="margin"/>
              </v:group>
            </w:pict>
          </mc:Fallback>
        </mc:AlternateContent>
      </w:r>
    </w:p>
    <w:p w14:paraId="6BF0CB95" w14:textId="347606EC" w:rsidR="00B23F84" w:rsidRPr="00F66742" w:rsidRDefault="00F66742" w:rsidP="00B23F84">
      <w:pPr>
        <w:rPr>
          <w:rFonts w:eastAsiaTheme="minorHAnsi"/>
          <w:szCs w:val="21"/>
        </w:rPr>
      </w:pPr>
      <w:r>
        <w:rPr>
          <w:noProof/>
        </w:rPr>
        <w:drawing>
          <wp:anchor distT="0" distB="0" distL="114300" distR="114300" simplePos="0" relativeHeight="251889664" behindDoc="0" locked="0" layoutInCell="1" allowOverlap="1" wp14:anchorId="7A7E0AF0" wp14:editId="403FF565">
            <wp:simplePos x="0" y="0"/>
            <wp:positionH relativeFrom="margin">
              <wp:align>right</wp:align>
            </wp:positionH>
            <wp:positionV relativeFrom="paragraph">
              <wp:posOffset>636905</wp:posOffset>
            </wp:positionV>
            <wp:extent cx="6852285" cy="372110"/>
            <wp:effectExtent l="0" t="0" r="5715" b="8890"/>
            <wp:wrapSquare wrapText="bothSides"/>
            <wp:docPr id="75111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2285" cy="372110"/>
                    </a:xfrm>
                    <a:prstGeom prst="rect">
                      <a:avLst/>
                    </a:prstGeom>
                    <a:noFill/>
                    <a:ln>
                      <a:noFill/>
                    </a:ln>
                  </pic:spPr>
                </pic:pic>
              </a:graphicData>
            </a:graphic>
          </wp:anchor>
        </w:drawing>
      </w:r>
    </w:p>
    <w:sectPr w:rsidR="00B23F84" w:rsidRPr="00F66742" w:rsidSect="00381AB9">
      <w:pgSz w:w="11906" w:h="16838"/>
      <w:pgMar w:top="397" w:right="567" w:bottom="295"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4D516" w14:textId="77777777" w:rsidR="003738F9" w:rsidRDefault="003738F9" w:rsidP="00805720">
      <w:r>
        <w:separator/>
      </w:r>
    </w:p>
  </w:endnote>
  <w:endnote w:type="continuationSeparator" w:id="0">
    <w:p w14:paraId="303AE963" w14:textId="77777777" w:rsidR="003738F9" w:rsidRDefault="003738F9" w:rsidP="0080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19F59" w14:textId="77777777" w:rsidR="003738F9" w:rsidRDefault="003738F9" w:rsidP="00805720">
      <w:r>
        <w:separator/>
      </w:r>
    </w:p>
  </w:footnote>
  <w:footnote w:type="continuationSeparator" w:id="0">
    <w:p w14:paraId="0EC6377F" w14:textId="77777777" w:rsidR="003738F9" w:rsidRDefault="003738F9" w:rsidP="00805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C5119E"/>
    <w:multiLevelType w:val="hybridMultilevel"/>
    <w:tmpl w:val="9B884920"/>
    <w:lvl w:ilvl="0" w:tplc="4226FA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48861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BAD"/>
    <w:rsid w:val="00000B13"/>
    <w:rsid w:val="000016CE"/>
    <w:rsid w:val="00012EF2"/>
    <w:rsid w:val="00012F0D"/>
    <w:rsid w:val="00020FE9"/>
    <w:rsid w:val="00025D7C"/>
    <w:rsid w:val="00035C3E"/>
    <w:rsid w:val="00040476"/>
    <w:rsid w:val="00046D37"/>
    <w:rsid w:val="00052B6B"/>
    <w:rsid w:val="000538EE"/>
    <w:rsid w:val="000709A4"/>
    <w:rsid w:val="00081A15"/>
    <w:rsid w:val="00081EC4"/>
    <w:rsid w:val="0008328C"/>
    <w:rsid w:val="000869DF"/>
    <w:rsid w:val="00091E0B"/>
    <w:rsid w:val="0009561F"/>
    <w:rsid w:val="000A19EF"/>
    <w:rsid w:val="000A577E"/>
    <w:rsid w:val="000C5D1D"/>
    <w:rsid w:val="000D10E3"/>
    <w:rsid w:val="000E5295"/>
    <w:rsid w:val="000E5BD0"/>
    <w:rsid w:val="000E6A0B"/>
    <w:rsid w:val="000E738F"/>
    <w:rsid w:val="001107F3"/>
    <w:rsid w:val="00120516"/>
    <w:rsid w:val="00121553"/>
    <w:rsid w:val="00122C9E"/>
    <w:rsid w:val="0012301D"/>
    <w:rsid w:val="001253F9"/>
    <w:rsid w:val="001347A7"/>
    <w:rsid w:val="0013680E"/>
    <w:rsid w:val="001437B0"/>
    <w:rsid w:val="00145B6C"/>
    <w:rsid w:val="0014767C"/>
    <w:rsid w:val="00155F06"/>
    <w:rsid w:val="001563DC"/>
    <w:rsid w:val="00157917"/>
    <w:rsid w:val="0015799F"/>
    <w:rsid w:val="00160617"/>
    <w:rsid w:val="001610B2"/>
    <w:rsid w:val="00167EEC"/>
    <w:rsid w:val="0017321D"/>
    <w:rsid w:val="0018746B"/>
    <w:rsid w:val="001A58D6"/>
    <w:rsid w:val="001B13D8"/>
    <w:rsid w:val="001B4167"/>
    <w:rsid w:val="001F118A"/>
    <w:rsid w:val="002021D3"/>
    <w:rsid w:val="00207CF4"/>
    <w:rsid w:val="00216497"/>
    <w:rsid w:val="00217F42"/>
    <w:rsid w:val="002221EB"/>
    <w:rsid w:val="0023038B"/>
    <w:rsid w:val="0023539D"/>
    <w:rsid w:val="002425CB"/>
    <w:rsid w:val="00243D1D"/>
    <w:rsid w:val="002513A9"/>
    <w:rsid w:val="002520D9"/>
    <w:rsid w:val="00266137"/>
    <w:rsid w:val="002743B5"/>
    <w:rsid w:val="00286414"/>
    <w:rsid w:val="002B0F49"/>
    <w:rsid w:val="002B1F79"/>
    <w:rsid w:val="002C08F9"/>
    <w:rsid w:val="002D63ED"/>
    <w:rsid w:val="002E145A"/>
    <w:rsid w:val="002F06DB"/>
    <w:rsid w:val="002F605B"/>
    <w:rsid w:val="0032086B"/>
    <w:rsid w:val="003213EA"/>
    <w:rsid w:val="003247CC"/>
    <w:rsid w:val="00327250"/>
    <w:rsid w:val="0033545B"/>
    <w:rsid w:val="00342E7A"/>
    <w:rsid w:val="003464CE"/>
    <w:rsid w:val="00350063"/>
    <w:rsid w:val="00371626"/>
    <w:rsid w:val="003738F9"/>
    <w:rsid w:val="00373C7E"/>
    <w:rsid w:val="00380725"/>
    <w:rsid w:val="00381AB9"/>
    <w:rsid w:val="003A0465"/>
    <w:rsid w:val="003A4BB3"/>
    <w:rsid w:val="003A6549"/>
    <w:rsid w:val="003A65DF"/>
    <w:rsid w:val="003B5C92"/>
    <w:rsid w:val="003C2642"/>
    <w:rsid w:val="003C7348"/>
    <w:rsid w:val="003D186C"/>
    <w:rsid w:val="003E3086"/>
    <w:rsid w:val="003E4D33"/>
    <w:rsid w:val="003E5438"/>
    <w:rsid w:val="003F5730"/>
    <w:rsid w:val="003F7DE6"/>
    <w:rsid w:val="00402687"/>
    <w:rsid w:val="004045B0"/>
    <w:rsid w:val="00405B8F"/>
    <w:rsid w:val="004067E0"/>
    <w:rsid w:val="00412F0C"/>
    <w:rsid w:val="00420865"/>
    <w:rsid w:val="00420E5C"/>
    <w:rsid w:val="00421968"/>
    <w:rsid w:val="0042359F"/>
    <w:rsid w:val="00430D9E"/>
    <w:rsid w:val="00431850"/>
    <w:rsid w:val="00434BED"/>
    <w:rsid w:val="00450D7D"/>
    <w:rsid w:val="00455FC0"/>
    <w:rsid w:val="00460CA5"/>
    <w:rsid w:val="00463EA2"/>
    <w:rsid w:val="00481557"/>
    <w:rsid w:val="00482A0B"/>
    <w:rsid w:val="00485919"/>
    <w:rsid w:val="00487417"/>
    <w:rsid w:val="00490123"/>
    <w:rsid w:val="004963DB"/>
    <w:rsid w:val="00496C94"/>
    <w:rsid w:val="004973E5"/>
    <w:rsid w:val="004A3B94"/>
    <w:rsid w:val="004B5982"/>
    <w:rsid w:val="004C1D74"/>
    <w:rsid w:val="004C2229"/>
    <w:rsid w:val="004E14F8"/>
    <w:rsid w:val="004E5A03"/>
    <w:rsid w:val="004F1C75"/>
    <w:rsid w:val="004F3D00"/>
    <w:rsid w:val="00502252"/>
    <w:rsid w:val="00510887"/>
    <w:rsid w:val="0051124A"/>
    <w:rsid w:val="00512AFF"/>
    <w:rsid w:val="00520EB4"/>
    <w:rsid w:val="00521EF3"/>
    <w:rsid w:val="00540C9D"/>
    <w:rsid w:val="005442C9"/>
    <w:rsid w:val="00551F2D"/>
    <w:rsid w:val="005653E3"/>
    <w:rsid w:val="00565D65"/>
    <w:rsid w:val="00567A66"/>
    <w:rsid w:val="005B377C"/>
    <w:rsid w:val="005B3A9B"/>
    <w:rsid w:val="005C0B06"/>
    <w:rsid w:val="005D2704"/>
    <w:rsid w:val="005D43C0"/>
    <w:rsid w:val="005E1DF7"/>
    <w:rsid w:val="005E3D5E"/>
    <w:rsid w:val="005E4FF1"/>
    <w:rsid w:val="00601DFC"/>
    <w:rsid w:val="00604EA9"/>
    <w:rsid w:val="00605278"/>
    <w:rsid w:val="00611010"/>
    <w:rsid w:val="006127A2"/>
    <w:rsid w:val="006234FF"/>
    <w:rsid w:val="00624B7B"/>
    <w:rsid w:val="00646C64"/>
    <w:rsid w:val="00651019"/>
    <w:rsid w:val="006533CF"/>
    <w:rsid w:val="00655D83"/>
    <w:rsid w:val="00685573"/>
    <w:rsid w:val="00694530"/>
    <w:rsid w:val="00694962"/>
    <w:rsid w:val="00695744"/>
    <w:rsid w:val="006C0BEB"/>
    <w:rsid w:val="006C1515"/>
    <w:rsid w:val="006C1B7D"/>
    <w:rsid w:val="006C472F"/>
    <w:rsid w:val="006C51E9"/>
    <w:rsid w:val="006C5E45"/>
    <w:rsid w:val="006D2203"/>
    <w:rsid w:val="006E6CAD"/>
    <w:rsid w:val="00701411"/>
    <w:rsid w:val="00720994"/>
    <w:rsid w:val="00725E9F"/>
    <w:rsid w:val="00726D42"/>
    <w:rsid w:val="00733080"/>
    <w:rsid w:val="0073397D"/>
    <w:rsid w:val="0073454F"/>
    <w:rsid w:val="00782B70"/>
    <w:rsid w:val="007864F7"/>
    <w:rsid w:val="007938FD"/>
    <w:rsid w:val="007970FB"/>
    <w:rsid w:val="007A2C72"/>
    <w:rsid w:val="007A4913"/>
    <w:rsid w:val="007A51D0"/>
    <w:rsid w:val="007B336F"/>
    <w:rsid w:val="007C0730"/>
    <w:rsid w:val="007C282C"/>
    <w:rsid w:val="007D475C"/>
    <w:rsid w:val="007D6DB2"/>
    <w:rsid w:val="007E4DC1"/>
    <w:rsid w:val="007E61D8"/>
    <w:rsid w:val="007F0056"/>
    <w:rsid w:val="007F4B94"/>
    <w:rsid w:val="00801A4E"/>
    <w:rsid w:val="00805720"/>
    <w:rsid w:val="0081174C"/>
    <w:rsid w:val="00812FED"/>
    <w:rsid w:val="0083102C"/>
    <w:rsid w:val="00833E60"/>
    <w:rsid w:val="008343F7"/>
    <w:rsid w:val="00834BAD"/>
    <w:rsid w:val="0084139F"/>
    <w:rsid w:val="00843BE4"/>
    <w:rsid w:val="00861CA4"/>
    <w:rsid w:val="00864290"/>
    <w:rsid w:val="00870CEA"/>
    <w:rsid w:val="00874196"/>
    <w:rsid w:val="00875430"/>
    <w:rsid w:val="008839A7"/>
    <w:rsid w:val="008928A7"/>
    <w:rsid w:val="008937FE"/>
    <w:rsid w:val="008971BF"/>
    <w:rsid w:val="008A033D"/>
    <w:rsid w:val="008A59D6"/>
    <w:rsid w:val="008B3C26"/>
    <w:rsid w:val="008E0697"/>
    <w:rsid w:val="008F1DA8"/>
    <w:rsid w:val="008F52C2"/>
    <w:rsid w:val="008F6BFF"/>
    <w:rsid w:val="0090691F"/>
    <w:rsid w:val="0091395A"/>
    <w:rsid w:val="009221DB"/>
    <w:rsid w:val="009258D1"/>
    <w:rsid w:val="009339E0"/>
    <w:rsid w:val="00946E14"/>
    <w:rsid w:val="009471CB"/>
    <w:rsid w:val="009552BD"/>
    <w:rsid w:val="0096093D"/>
    <w:rsid w:val="009635D8"/>
    <w:rsid w:val="009706B5"/>
    <w:rsid w:val="00971063"/>
    <w:rsid w:val="009720DA"/>
    <w:rsid w:val="00973BC7"/>
    <w:rsid w:val="00974F2E"/>
    <w:rsid w:val="009755C6"/>
    <w:rsid w:val="00977A35"/>
    <w:rsid w:val="00981BBF"/>
    <w:rsid w:val="0099341E"/>
    <w:rsid w:val="00997503"/>
    <w:rsid w:val="009A532C"/>
    <w:rsid w:val="009A6CF8"/>
    <w:rsid w:val="009B1B77"/>
    <w:rsid w:val="009C33D4"/>
    <w:rsid w:val="009C39BA"/>
    <w:rsid w:val="009D101F"/>
    <w:rsid w:val="009D261D"/>
    <w:rsid w:val="009D3AFE"/>
    <w:rsid w:val="009D3E42"/>
    <w:rsid w:val="009D57C9"/>
    <w:rsid w:val="009E33A4"/>
    <w:rsid w:val="009E74EA"/>
    <w:rsid w:val="009F5440"/>
    <w:rsid w:val="009F67B1"/>
    <w:rsid w:val="00A02C10"/>
    <w:rsid w:val="00A045B5"/>
    <w:rsid w:val="00A06AF9"/>
    <w:rsid w:val="00A14AE9"/>
    <w:rsid w:val="00A15009"/>
    <w:rsid w:val="00A1643B"/>
    <w:rsid w:val="00A17113"/>
    <w:rsid w:val="00A26E56"/>
    <w:rsid w:val="00A27BF8"/>
    <w:rsid w:val="00A43A3D"/>
    <w:rsid w:val="00A467B2"/>
    <w:rsid w:val="00A504F5"/>
    <w:rsid w:val="00A65D5B"/>
    <w:rsid w:val="00A74452"/>
    <w:rsid w:val="00A85588"/>
    <w:rsid w:val="00A86279"/>
    <w:rsid w:val="00AA01CE"/>
    <w:rsid w:val="00AA08B6"/>
    <w:rsid w:val="00AB298E"/>
    <w:rsid w:val="00AC2594"/>
    <w:rsid w:val="00AC3944"/>
    <w:rsid w:val="00AC7C04"/>
    <w:rsid w:val="00AD216F"/>
    <w:rsid w:val="00AD21F1"/>
    <w:rsid w:val="00AD5756"/>
    <w:rsid w:val="00AD62C6"/>
    <w:rsid w:val="00AD7746"/>
    <w:rsid w:val="00AE2964"/>
    <w:rsid w:val="00AE5545"/>
    <w:rsid w:val="00AF2849"/>
    <w:rsid w:val="00B23F84"/>
    <w:rsid w:val="00B469BD"/>
    <w:rsid w:val="00B5026F"/>
    <w:rsid w:val="00B5218F"/>
    <w:rsid w:val="00B5244D"/>
    <w:rsid w:val="00B61576"/>
    <w:rsid w:val="00B7699D"/>
    <w:rsid w:val="00B77FD2"/>
    <w:rsid w:val="00B8239F"/>
    <w:rsid w:val="00B826B7"/>
    <w:rsid w:val="00B87116"/>
    <w:rsid w:val="00B93671"/>
    <w:rsid w:val="00B93AE7"/>
    <w:rsid w:val="00B95286"/>
    <w:rsid w:val="00B95350"/>
    <w:rsid w:val="00BA5BFD"/>
    <w:rsid w:val="00BA6155"/>
    <w:rsid w:val="00BB0EF4"/>
    <w:rsid w:val="00BC2131"/>
    <w:rsid w:val="00BC2571"/>
    <w:rsid w:val="00BC3B41"/>
    <w:rsid w:val="00BD07FD"/>
    <w:rsid w:val="00BD73D8"/>
    <w:rsid w:val="00BE35ED"/>
    <w:rsid w:val="00BF618C"/>
    <w:rsid w:val="00BF634D"/>
    <w:rsid w:val="00C00A8E"/>
    <w:rsid w:val="00C0396D"/>
    <w:rsid w:val="00C0548A"/>
    <w:rsid w:val="00C054F7"/>
    <w:rsid w:val="00C4380D"/>
    <w:rsid w:val="00C46667"/>
    <w:rsid w:val="00C516D0"/>
    <w:rsid w:val="00C5373D"/>
    <w:rsid w:val="00C57A0B"/>
    <w:rsid w:val="00C6460E"/>
    <w:rsid w:val="00C674DA"/>
    <w:rsid w:val="00C67609"/>
    <w:rsid w:val="00C71131"/>
    <w:rsid w:val="00C7768B"/>
    <w:rsid w:val="00C83C96"/>
    <w:rsid w:val="00C8714B"/>
    <w:rsid w:val="00C944FE"/>
    <w:rsid w:val="00C97B49"/>
    <w:rsid w:val="00CA2302"/>
    <w:rsid w:val="00CB70D8"/>
    <w:rsid w:val="00CC0377"/>
    <w:rsid w:val="00CC2121"/>
    <w:rsid w:val="00CC4E38"/>
    <w:rsid w:val="00CC6668"/>
    <w:rsid w:val="00CD132D"/>
    <w:rsid w:val="00CD1912"/>
    <w:rsid w:val="00CD4ECE"/>
    <w:rsid w:val="00CD6E09"/>
    <w:rsid w:val="00CE2029"/>
    <w:rsid w:val="00CE4C19"/>
    <w:rsid w:val="00CE4F2E"/>
    <w:rsid w:val="00CE63CC"/>
    <w:rsid w:val="00CF29B6"/>
    <w:rsid w:val="00CF3642"/>
    <w:rsid w:val="00CF6160"/>
    <w:rsid w:val="00CF7C7A"/>
    <w:rsid w:val="00D00F75"/>
    <w:rsid w:val="00D04255"/>
    <w:rsid w:val="00D04258"/>
    <w:rsid w:val="00D071C1"/>
    <w:rsid w:val="00D078B6"/>
    <w:rsid w:val="00D10A27"/>
    <w:rsid w:val="00D1332C"/>
    <w:rsid w:val="00D14CAD"/>
    <w:rsid w:val="00D15FCC"/>
    <w:rsid w:val="00D1690A"/>
    <w:rsid w:val="00D53E55"/>
    <w:rsid w:val="00D60D8B"/>
    <w:rsid w:val="00D65ADF"/>
    <w:rsid w:val="00D7775C"/>
    <w:rsid w:val="00D9536E"/>
    <w:rsid w:val="00D95E8D"/>
    <w:rsid w:val="00D9610E"/>
    <w:rsid w:val="00DA2BB1"/>
    <w:rsid w:val="00DA67FE"/>
    <w:rsid w:val="00DB0346"/>
    <w:rsid w:val="00DB0E63"/>
    <w:rsid w:val="00DB6548"/>
    <w:rsid w:val="00DB6DE1"/>
    <w:rsid w:val="00DC76A3"/>
    <w:rsid w:val="00DD3550"/>
    <w:rsid w:val="00DD6464"/>
    <w:rsid w:val="00DE0B75"/>
    <w:rsid w:val="00DF115C"/>
    <w:rsid w:val="00DF7E71"/>
    <w:rsid w:val="00E01BBF"/>
    <w:rsid w:val="00E12351"/>
    <w:rsid w:val="00E129F4"/>
    <w:rsid w:val="00E12A2E"/>
    <w:rsid w:val="00E222E0"/>
    <w:rsid w:val="00E312B8"/>
    <w:rsid w:val="00E445AD"/>
    <w:rsid w:val="00E445CC"/>
    <w:rsid w:val="00E46FEB"/>
    <w:rsid w:val="00E55F2B"/>
    <w:rsid w:val="00E67D68"/>
    <w:rsid w:val="00E74161"/>
    <w:rsid w:val="00E742EA"/>
    <w:rsid w:val="00E760AD"/>
    <w:rsid w:val="00E77A63"/>
    <w:rsid w:val="00E77D59"/>
    <w:rsid w:val="00E85D44"/>
    <w:rsid w:val="00E921DC"/>
    <w:rsid w:val="00E931D3"/>
    <w:rsid w:val="00E95B51"/>
    <w:rsid w:val="00EA79DE"/>
    <w:rsid w:val="00EB0A0E"/>
    <w:rsid w:val="00EB10FD"/>
    <w:rsid w:val="00EC23D4"/>
    <w:rsid w:val="00ED12F6"/>
    <w:rsid w:val="00ED55F3"/>
    <w:rsid w:val="00ED677F"/>
    <w:rsid w:val="00ED718B"/>
    <w:rsid w:val="00EE2059"/>
    <w:rsid w:val="00EE3347"/>
    <w:rsid w:val="00EF3421"/>
    <w:rsid w:val="00EF7094"/>
    <w:rsid w:val="00F07516"/>
    <w:rsid w:val="00F1460D"/>
    <w:rsid w:val="00F20FC0"/>
    <w:rsid w:val="00F2158C"/>
    <w:rsid w:val="00F2666D"/>
    <w:rsid w:val="00F26721"/>
    <w:rsid w:val="00F26C98"/>
    <w:rsid w:val="00F2747C"/>
    <w:rsid w:val="00F31D26"/>
    <w:rsid w:val="00F42216"/>
    <w:rsid w:val="00F461EB"/>
    <w:rsid w:val="00F47C54"/>
    <w:rsid w:val="00F52860"/>
    <w:rsid w:val="00F66742"/>
    <w:rsid w:val="00F85DFD"/>
    <w:rsid w:val="00F85F69"/>
    <w:rsid w:val="00F9451C"/>
    <w:rsid w:val="00FA2BB2"/>
    <w:rsid w:val="00FB2EAE"/>
    <w:rsid w:val="00FB7D01"/>
    <w:rsid w:val="00FB7F2B"/>
    <w:rsid w:val="00FC1041"/>
    <w:rsid w:val="00FC1851"/>
    <w:rsid w:val="00FC5E67"/>
    <w:rsid w:val="00FC7C5F"/>
    <w:rsid w:val="00FD3A7E"/>
    <w:rsid w:val="00FD6D1D"/>
    <w:rsid w:val="00FD799E"/>
    <w:rsid w:val="00FE2116"/>
    <w:rsid w:val="00FE75DD"/>
    <w:rsid w:val="00FF1134"/>
    <w:rsid w:val="00FF17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ADEA12"/>
  <w15:docId w15:val="{160EE823-9D2B-42F8-8FBC-4F33A132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01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05720"/>
    <w:pPr>
      <w:tabs>
        <w:tab w:val="center" w:pos="4252"/>
        <w:tab w:val="right" w:pos="8504"/>
      </w:tabs>
      <w:snapToGrid w:val="0"/>
    </w:pPr>
  </w:style>
  <w:style w:type="character" w:customStyle="1" w:styleId="a5">
    <w:name w:val="ヘッダー (文字)"/>
    <w:basedOn w:val="a0"/>
    <w:link w:val="a4"/>
    <w:uiPriority w:val="99"/>
    <w:rsid w:val="00805720"/>
  </w:style>
  <w:style w:type="paragraph" w:styleId="a6">
    <w:name w:val="footer"/>
    <w:basedOn w:val="a"/>
    <w:link w:val="a7"/>
    <w:uiPriority w:val="99"/>
    <w:unhideWhenUsed/>
    <w:rsid w:val="00805720"/>
    <w:pPr>
      <w:tabs>
        <w:tab w:val="center" w:pos="4252"/>
        <w:tab w:val="right" w:pos="8504"/>
      </w:tabs>
      <w:snapToGrid w:val="0"/>
    </w:pPr>
  </w:style>
  <w:style w:type="character" w:customStyle="1" w:styleId="a7">
    <w:name w:val="フッター (文字)"/>
    <w:basedOn w:val="a0"/>
    <w:link w:val="a6"/>
    <w:uiPriority w:val="99"/>
    <w:rsid w:val="00805720"/>
  </w:style>
  <w:style w:type="paragraph" w:styleId="a8">
    <w:name w:val="No Spacing"/>
    <w:link w:val="a9"/>
    <w:uiPriority w:val="1"/>
    <w:qFormat/>
    <w:rsid w:val="00012EF2"/>
    <w:rPr>
      <w:kern w:val="0"/>
      <w:sz w:val="22"/>
    </w:rPr>
  </w:style>
  <w:style w:type="character" w:customStyle="1" w:styleId="a9">
    <w:name w:val="行間詰め (文字)"/>
    <w:basedOn w:val="a0"/>
    <w:link w:val="a8"/>
    <w:uiPriority w:val="1"/>
    <w:rsid w:val="00012EF2"/>
    <w:rPr>
      <w:kern w:val="0"/>
      <w:sz w:val="22"/>
    </w:rPr>
  </w:style>
  <w:style w:type="paragraph" w:styleId="aa">
    <w:name w:val="List Paragraph"/>
    <w:basedOn w:val="a"/>
    <w:uiPriority w:val="34"/>
    <w:qFormat/>
    <w:rsid w:val="00CF6160"/>
    <w:pPr>
      <w:ind w:leftChars="400" w:left="840"/>
    </w:pPr>
  </w:style>
  <w:style w:type="paragraph" w:styleId="ab">
    <w:name w:val="Balloon Text"/>
    <w:basedOn w:val="a"/>
    <w:link w:val="ac"/>
    <w:uiPriority w:val="99"/>
    <w:semiHidden/>
    <w:unhideWhenUsed/>
    <w:rsid w:val="00AC394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C394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893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05EE6-57A6-4B55-847F-E907B093B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4</Pages>
  <Words>638</Words>
  <Characters>3641</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吉井 吉井</cp:lastModifiedBy>
  <cp:revision>23</cp:revision>
  <cp:lastPrinted>2024-12-22T03:46:00Z</cp:lastPrinted>
  <dcterms:created xsi:type="dcterms:W3CDTF">2023-12-18T08:20:00Z</dcterms:created>
  <dcterms:modified xsi:type="dcterms:W3CDTF">2024-12-26T00:06:00Z</dcterms:modified>
</cp:coreProperties>
</file>